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bookmarkStart w:id="0" w:name="_GoBack"/>
      <w:bookmarkEnd w:id="0"/>
      <w:r w:rsidRPr="00003D43">
        <w:rPr>
          <w:sz w:val="28"/>
          <w:szCs w:val="28"/>
        </w:rPr>
        <w:t>Министерство образования и науки Российской Федерации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 xml:space="preserve">высшего образования 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>«</w:t>
      </w:r>
      <w:r w:rsidRPr="00003D43">
        <w:rPr>
          <w:b/>
          <w:sz w:val="28"/>
          <w:szCs w:val="28"/>
        </w:rPr>
        <w:t>Пермский национальный исследовательский политехнический университет</w:t>
      </w:r>
      <w:r w:rsidRPr="00003D43">
        <w:rPr>
          <w:sz w:val="28"/>
          <w:szCs w:val="28"/>
        </w:rPr>
        <w:t>»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>Гуманитарный факультет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>Кафедра социологии и политологии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514F9C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СОЦИАЛЬНАЯ ПСИХОЛОГИЯ ГРУПП</w:t>
      </w:r>
    </w:p>
    <w:p w:rsidR="006E6679" w:rsidRDefault="00DB0CD2" w:rsidP="006E6679">
      <w:pPr>
        <w:spacing w:after="0" w:line="360" w:lineRule="auto"/>
        <w:ind w:firstLine="0"/>
        <w:jc w:val="center"/>
        <w:rPr>
          <w:i/>
          <w:sz w:val="28"/>
          <w:szCs w:val="28"/>
        </w:rPr>
      </w:pPr>
      <w:r w:rsidRPr="00003D43">
        <w:rPr>
          <w:i/>
          <w:sz w:val="28"/>
          <w:szCs w:val="28"/>
        </w:rPr>
        <w:t xml:space="preserve">Методические указания </w:t>
      </w:r>
      <w:r>
        <w:rPr>
          <w:i/>
          <w:sz w:val="28"/>
          <w:szCs w:val="28"/>
        </w:rPr>
        <w:t xml:space="preserve">студентам 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по </w:t>
      </w:r>
      <w:r w:rsidR="006E6679">
        <w:rPr>
          <w:i/>
          <w:sz w:val="28"/>
          <w:szCs w:val="28"/>
        </w:rPr>
        <w:t xml:space="preserve">оформлению и </w:t>
      </w:r>
      <w:r>
        <w:rPr>
          <w:i/>
          <w:sz w:val="28"/>
          <w:szCs w:val="28"/>
        </w:rPr>
        <w:t xml:space="preserve">выполнению </w:t>
      </w:r>
      <w:r w:rsidR="006E6679">
        <w:rPr>
          <w:i/>
          <w:sz w:val="28"/>
          <w:szCs w:val="28"/>
        </w:rPr>
        <w:t>курсовой</w:t>
      </w:r>
      <w:r>
        <w:rPr>
          <w:i/>
          <w:sz w:val="28"/>
          <w:szCs w:val="28"/>
        </w:rPr>
        <w:t xml:space="preserve"> работы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78665C" w:rsidRDefault="0078665C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78665C" w:rsidRDefault="0078665C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78665C" w:rsidRDefault="0078665C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Pr="00003D43" w:rsidRDefault="0078665C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Пермь, </w:t>
      </w:r>
      <w:r w:rsidR="00DB0CD2" w:rsidRPr="00003D43">
        <w:rPr>
          <w:sz w:val="28"/>
          <w:szCs w:val="28"/>
        </w:rPr>
        <w:t>20</w:t>
      </w:r>
      <w:r w:rsidR="006E6679">
        <w:rPr>
          <w:sz w:val="28"/>
          <w:szCs w:val="28"/>
        </w:rPr>
        <w:t>20</w:t>
      </w:r>
    </w:p>
    <w:p w:rsidR="00DB0CD2" w:rsidRDefault="00DB0CD2" w:rsidP="00DB0CD2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Составитель: </w:t>
      </w:r>
      <w:proofErr w:type="spellStart"/>
      <w:r w:rsidR="00514F9C">
        <w:rPr>
          <w:sz w:val="28"/>
          <w:szCs w:val="28"/>
        </w:rPr>
        <w:t>докт</w:t>
      </w:r>
      <w:proofErr w:type="gramStart"/>
      <w:r>
        <w:rPr>
          <w:sz w:val="28"/>
          <w:szCs w:val="28"/>
        </w:rPr>
        <w:t>.</w:t>
      </w:r>
      <w:r w:rsidR="00514F9C">
        <w:rPr>
          <w:sz w:val="28"/>
          <w:szCs w:val="28"/>
        </w:rPr>
        <w:t>п</w:t>
      </w:r>
      <w:proofErr w:type="gramEnd"/>
      <w:r w:rsidR="00514F9C">
        <w:rPr>
          <w:sz w:val="28"/>
          <w:szCs w:val="28"/>
        </w:rPr>
        <w:t>сихол</w:t>
      </w:r>
      <w:r>
        <w:rPr>
          <w:sz w:val="28"/>
          <w:szCs w:val="28"/>
        </w:rPr>
        <w:t>.н</w:t>
      </w:r>
      <w:r w:rsidR="0078665C">
        <w:rPr>
          <w:sz w:val="28"/>
          <w:szCs w:val="28"/>
        </w:rPr>
        <w:t>аук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7443AE">
        <w:rPr>
          <w:sz w:val="28"/>
          <w:szCs w:val="28"/>
        </w:rPr>
        <w:t>завка</w:t>
      </w:r>
      <w:r w:rsidR="00514F9C">
        <w:rPr>
          <w:sz w:val="28"/>
          <w:szCs w:val="28"/>
        </w:rPr>
        <w:t>федрой</w:t>
      </w:r>
      <w:proofErr w:type="spellEnd"/>
      <w:r>
        <w:rPr>
          <w:sz w:val="28"/>
          <w:szCs w:val="28"/>
        </w:rPr>
        <w:t xml:space="preserve"> «Социология и политология» ПНИПУ  </w:t>
      </w:r>
      <w:r w:rsidR="00514F9C">
        <w:rPr>
          <w:sz w:val="28"/>
          <w:szCs w:val="28"/>
        </w:rPr>
        <w:t>В.В.</w:t>
      </w:r>
      <w:r w:rsidR="0078665C">
        <w:rPr>
          <w:sz w:val="28"/>
          <w:szCs w:val="28"/>
        </w:rPr>
        <w:t xml:space="preserve"> Л</w:t>
      </w:r>
      <w:r w:rsidR="00514F9C">
        <w:rPr>
          <w:sz w:val="28"/>
          <w:szCs w:val="28"/>
        </w:rPr>
        <w:t>евченко</w:t>
      </w:r>
    </w:p>
    <w:p w:rsidR="00DB0CD2" w:rsidRDefault="00DB0CD2" w:rsidP="00DB0CD2">
      <w:pPr>
        <w:spacing w:after="0" w:line="360" w:lineRule="auto"/>
        <w:jc w:val="center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jc w:val="center"/>
        <w:rPr>
          <w:sz w:val="28"/>
          <w:szCs w:val="28"/>
        </w:rPr>
      </w:pPr>
    </w:p>
    <w:p w:rsidR="003D556F" w:rsidRDefault="003D556F" w:rsidP="0078665C">
      <w:pPr>
        <w:spacing w:after="0" w:line="360" w:lineRule="auto"/>
        <w:rPr>
          <w:sz w:val="28"/>
          <w:szCs w:val="28"/>
        </w:rPr>
      </w:pPr>
    </w:p>
    <w:p w:rsidR="003D556F" w:rsidRDefault="003D556F" w:rsidP="0078665C">
      <w:pPr>
        <w:spacing w:after="0" w:line="360" w:lineRule="auto"/>
        <w:rPr>
          <w:sz w:val="28"/>
          <w:szCs w:val="28"/>
        </w:rPr>
      </w:pPr>
    </w:p>
    <w:p w:rsidR="003D556F" w:rsidRDefault="003D556F" w:rsidP="0078665C">
      <w:pPr>
        <w:spacing w:after="0" w:line="360" w:lineRule="auto"/>
        <w:rPr>
          <w:sz w:val="28"/>
          <w:szCs w:val="28"/>
        </w:rPr>
      </w:pPr>
    </w:p>
    <w:p w:rsidR="00DB0CD2" w:rsidRDefault="00514F9C" w:rsidP="0078665C">
      <w:pPr>
        <w:spacing w:after="0" w:line="360" w:lineRule="auto"/>
        <w:rPr>
          <w:sz w:val="28"/>
          <w:szCs w:val="28"/>
        </w:rPr>
      </w:pPr>
      <w:r w:rsidRPr="00514F9C">
        <w:rPr>
          <w:sz w:val="28"/>
          <w:szCs w:val="28"/>
        </w:rPr>
        <w:t>Социальная психология групп</w:t>
      </w:r>
      <w:r w:rsidR="003847DD">
        <w:rPr>
          <w:sz w:val="28"/>
          <w:szCs w:val="28"/>
        </w:rPr>
        <w:t>: м</w:t>
      </w:r>
      <w:r w:rsidR="0078665C" w:rsidRPr="0078665C">
        <w:rPr>
          <w:sz w:val="28"/>
          <w:szCs w:val="28"/>
        </w:rPr>
        <w:t>етодические указания студентам по оформлению и выполнению курсовой работы</w:t>
      </w:r>
      <w:r w:rsidR="0078665C">
        <w:rPr>
          <w:sz w:val="28"/>
          <w:szCs w:val="28"/>
        </w:rPr>
        <w:t xml:space="preserve"> </w:t>
      </w:r>
      <w:r w:rsidR="00DB0CD2">
        <w:rPr>
          <w:sz w:val="28"/>
          <w:szCs w:val="28"/>
        </w:rPr>
        <w:t xml:space="preserve">/ сост. </w:t>
      </w:r>
      <w:r>
        <w:rPr>
          <w:sz w:val="28"/>
          <w:szCs w:val="28"/>
        </w:rPr>
        <w:t>В.В. Левченко</w:t>
      </w:r>
      <w:r w:rsidR="00DB0CD2">
        <w:rPr>
          <w:sz w:val="28"/>
          <w:szCs w:val="28"/>
        </w:rPr>
        <w:t>. Пермь, 20</w:t>
      </w:r>
      <w:r w:rsidR="003847DD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DB0CD2">
        <w:rPr>
          <w:sz w:val="28"/>
          <w:szCs w:val="28"/>
        </w:rPr>
        <w:t>.</w:t>
      </w: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3D556F" w:rsidRDefault="003D556F" w:rsidP="00DB0CD2">
      <w:pPr>
        <w:spacing w:after="0" w:line="360" w:lineRule="auto"/>
        <w:rPr>
          <w:sz w:val="28"/>
          <w:szCs w:val="28"/>
        </w:rPr>
      </w:pPr>
    </w:p>
    <w:p w:rsidR="003D556F" w:rsidRDefault="003D556F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C13875" w:rsidRPr="001B21C0" w:rsidRDefault="009027E1" w:rsidP="00DB0CD2">
      <w:pPr>
        <w:spacing w:after="0" w:line="360" w:lineRule="auto"/>
        <w:rPr>
          <w:sz w:val="28"/>
          <w:szCs w:val="28"/>
        </w:rPr>
      </w:pPr>
      <w:r w:rsidRPr="001B21C0">
        <w:rPr>
          <w:sz w:val="28"/>
          <w:szCs w:val="28"/>
        </w:rPr>
        <w:t>Представлены типовые темы курсовых работ</w:t>
      </w:r>
      <w:r w:rsidR="001B21C0" w:rsidRPr="001B21C0">
        <w:rPr>
          <w:sz w:val="28"/>
          <w:szCs w:val="28"/>
        </w:rPr>
        <w:t xml:space="preserve"> по дисциплине «</w:t>
      </w:r>
      <w:r w:rsidR="00514F9C" w:rsidRPr="00514F9C">
        <w:rPr>
          <w:sz w:val="28"/>
          <w:szCs w:val="28"/>
        </w:rPr>
        <w:t>Социальная психология групп</w:t>
      </w:r>
      <w:r w:rsidR="001B21C0" w:rsidRPr="001B21C0">
        <w:rPr>
          <w:sz w:val="28"/>
          <w:szCs w:val="28"/>
        </w:rPr>
        <w:t>»</w:t>
      </w:r>
      <w:r w:rsidRPr="001B21C0">
        <w:rPr>
          <w:sz w:val="28"/>
          <w:szCs w:val="28"/>
        </w:rPr>
        <w:t>, и</w:t>
      </w:r>
      <w:r w:rsidR="00DB0CD2" w:rsidRPr="001B21C0">
        <w:rPr>
          <w:sz w:val="28"/>
          <w:szCs w:val="28"/>
        </w:rPr>
        <w:t xml:space="preserve">зложены </w:t>
      </w:r>
      <w:r w:rsidRPr="001B21C0">
        <w:rPr>
          <w:sz w:val="28"/>
          <w:szCs w:val="28"/>
        </w:rPr>
        <w:t xml:space="preserve">требования к структуре </w:t>
      </w:r>
      <w:r w:rsidR="00B467A5" w:rsidRPr="001B21C0">
        <w:rPr>
          <w:sz w:val="28"/>
          <w:szCs w:val="28"/>
        </w:rPr>
        <w:t xml:space="preserve">курсовой </w:t>
      </w:r>
      <w:r w:rsidR="00C13875" w:rsidRPr="001B21C0">
        <w:rPr>
          <w:sz w:val="28"/>
          <w:szCs w:val="28"/>
        </w:rPr>
        <w:t>работы, ее содержанию, общие требования к оформлению работы</w:t>
      </w:r>
      <w:r w:rsidR="00A95EBB" w:rsidRPr="001B21C0">
        <w:rPr>
          <w:sz w:val="28"/>
          <w:szCs w:val="28"/>
        </w:rPr>
        <w:t>, требования к оформлению таблиц</w:t>
      </w:r>
      <w:r w:rsidR="001B21C0" w:rsidRPr="001B21C0">
        <w:rPr>
          <w:sz w:val="28"/>
          <w:szCs w:val="28"/>
        </w:rPr>
        <w:t>, а также приложены</w:t>
      </w:r>
      <w:r w:rsidR="00B467A5">
        <w:rPr>
          <w:sz w:val="28"/>
          <w:szCs w:val="28"/>
        </w:rPr>
        <w:t xml:space="preserve"> примеры титульного листа, оглавления и списка используемой литературы.</w:t>
      </w:r>
    </w:p>
    <w:p w:rsidR="00DB0CD2" w:rsidRDefault="00DB0CD2" w:rsidP="00DB0CD2">
      <w:pPr>
        <w:spacing w:after="0" w:line="360" w:lineRule="auto"/>
        <w:rPr>
          <w:sz w:val="28"/>
          <w:szCs w:val="28"/>
        </w:rPr>
      </w:pPr>
      <w:r w:rsidRPr="009C1B17">
        <w:rPr>
          <w:sz w:val="28"/>
          <w:szCs w:val="28"/>
        </w:rPr>
        <w:t xml:space="preserve">Предназначено для </w:t>
      </w:r>
      <w:r w:rsidR="00B467A5" w:rsidRPr="009C1B17">
        <w:rPr>
          <w:sz w:val="28"/>
          <w:szCs w:val="28"/>
        </w:rPr>
        <w:t xml:space="preserve">студентов </w:t>
      </w:r>
      <w:proofErr w:type="spellStart"/>
      <w:r w:rsidR="00B467A5" w:rsidRPr="009C1B17">
        <w:rPr>
          <w:sz w:val="28"/>
          <w:szCs w:val="28"/>
        </w:rPr>
        <w:t>бакалавриата</w:t>
      </w:r>
      <w:proofErr w:type="spellEnd"/>
      <w:r w:rsidRPr="009C1B17">
        <w:rPr>
          <w:sz w:val="28"/>
          <w:szCs w:val="28"/>
        </w:rPr>
        <w:t xml:space="preserve"> очной и заочной форм обучения направления 39.0</w:t>
      </w:r>
      <w:r w:rsidR="00B467A5" w:rsidRPr="009C1B17">
        <w:rPr>
          <w:sz w:val="28"/>
          <w:szCs w:val="28"/>
        </w:rPr>
        <w:t>3</w:t>
      </w:r>
      <w:r w:rsidRPr="009C1B17">
        <w:rPr>
          <w:sz w:val="28"/>
          <w:szCs w:val="28"/>
        </w:rPr>
        <w:t>.01 «Социология»</w:t>
      </w:r>
      <w:r w:rsidR="00B467A5" w:rsidRPr="009C1B17">
        <w:rPr>
          <w:sz w:val="28"/>
          <w:szCs w:val="28"/>
        </w:rPr>
        <w:t>.</w:t>
      </w:r>
    </w:p>
    <w:p w:rsidR="001805EC" w:rsidRDefault="001805E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805EC" w:rsidRDefault="001805EC" w:rsidP="00861A45">
      <w:pPr>
        <w:spacing w:after="0" w:line="360" w:lineRule="auto"/>
        <w:ind w:firstLine="0"/>
        <w:jc w:val="center"/>
        <w:rPr>
          <w:b/>
          <w:sz w:val="28"/>
          <w:szCs w:val="28"/>
        </w:rPr>
      </w:pPr>
      <w:r w:rsidRPr="00003D43">
        <w:rPr>
          <w:b/>
          <w:sz w:val="28"/>
          <w:szCs w:val="28"/>
        </w:rPr>
        <w:lastRenderedPageBreak/>
        <w:t>СОДЕРЖАНИЕ</w:t>
      </w:r>
    </w:p>
    <w:p w:rsidR="007A7273" w:rsidRDefault="007A7273" w:rsidP="00861A45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tbl>
      <w:tblPr>
        <w:tblW w:w="5000" w:type="pct"/>
        <w:tblLook w:val="04A0"/>
      </w:tblPr>
      <w:tblGrid>
        <w:gridCol w:w="9004"/>
        <w:gridCol w:w="567"/>
      </w:tblGrid>
      <w:tr w:rsidR="000C7AD9" w:rsidRPr="005A5A24" w:rsidTr="007A7273">
        <w:tc>
          <w:tcPr>
            <w:tcW w:w="4704" w:type="pct"/>
          </w:tcPr>
          <w:p w:rsidR="000C7AD9" w:rsidRPr="005A5A24" w:rsidRDefault="00D46EDA" w:rsidP="000C7AD9">
            <w:pPr>
              <w:widowControl w:val="0"/>
              <w:tabs>
                <w:tab w:val="left" w:pos="229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kern w:val="28"/>
                <w:sz w:val="28"/>
                <w:szCs w:val="28"/>
              </w:rPr>
            </w:pPr>
            <w:r w:rsidRPr="005A5A24">
              <w:rPr>
                <w:bCs/>
                <w:kern w:val="28"/>
                <w:sz w:val="28"/>
                <w:szCs w:val="28"/>
              </w:rPr>
              <w:t>Общие требования и типовые</w:t>
            </w:r>
            <w:r w:rsidRPr="005A5A24">
              <w:rPr>
                <w:kern w:val="28"/>
                <w:sz w:val="28"/>
                <w:szCs w:val="28"/>
              </w:rPr>
              <w:t xml:space="preserve"> темы курсовых работ</w:t>
            </w:r>
            <w:proofErr w:type="gramStart"/>
            <w:r w:rsidRPr="005A5A24">
              <w:rPr>
                <w:kern w:val="28"/>
                <w:sz w:val="28"/>
                <w:szCs w:val="28"/>
              </w:rPr>
              <w:t>.....</w:t>
            </w:r>
            <w:r w:rsidR="000C7AD9" w:rsidRPr="005A5A24">
              <w:rPr>
                <w:kern w:val="28"/>
                <w:sz w:val="28"/>
                <w:szCs w:val="28"/>
              </w:rPr>
              <w:t>…………...</w:t>
            </w:r>
            <w:r w:rsidR="005A5A24">
              <w:rPr>
                <w:kern w:val="28"/>
                <w:sz w:val="28"/>
                <w:szCs w:val="28"/>
              </w:rPr>
              <w:t>.............</w:t>
            </w:r>
            <w:proofErr w:type="gramEnd"/>
          </w:p>
          <w:p w:rsidR="000C7AD9" w:rsidRPr="005A5A24" w:rsidRDefault="000C7AD9" w:rsidP="007A7273">
            <w:pPr>
              <w:spacing w:after="0" w:line="240" w:lineRule="auto"/>
              <w:ind w:firstLine="0"/>
              <w:contextualSpacing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:rsidR="000C7AD9" w:rsidRPr="005A5A24" w:rsidRDefault="007A7273" w:rsidP="007A7273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5A5A24">
              <w:rPr>
                <w:sz w:val="28"/>
                <w:szCs w:val="28"/>
              </w:rPr>
              <w:t>4</w:t>
            </w:r>
          </w:p>
        </w:tc>
      </w:tr>
      <w:tr w:rsidR="004D62F6" w:rsidTr="007A7273">
        <w:tc>
          <w:tcPr>
            <w:tcW w:w="4704" w:type="pct"/>
          </w:tcPr>
          <w:p w:rsidR="004D62F6" w:rsidRPr="00BA591B" w:rsidRDefault="004D62F6" w:rsidP="007A7273">
            <w:pPr>
              <w:pStyle w:val="1"/>
              <w:spacing w:before="0" w:beforeAutospacing="0" w:after="0" w:afterAutospacing="0"/>
              <w:ind w:firstLine="0"/>
              <w:rPr>
                <w:b w:val="0"/>
                <w:sz w:val="28"/>
                <w:szCs w:val="28"/>
              </w:rPr>
            </w:pPr>
            <w:r w:rsidRPr="00BA591B">
              <w:rPr>
                <w:b w:val="0"/>
                <w:sz w:val="28"/>
                <w:szCs w:val="28"/>
              </w:rPr>
              <w:t>Требования к структуре работы  и ее содержанию</w:t>
            </w:r>
            <w:r>
              <w:rPr>
                <w:b w:val="0"/>
                <w:sz w:val="28"/>
                <w:szCs w:val="28"/>
              </w:rPr>
              <w:t>…………………………</w:t>
            </w:r>
          </w:p>
          <w:p w:rsidR="004D62F6" w:rsidRPr="000C7AD9" w:rsidRDefault="004D62F6" w:rsidP="007A7273">
            <w:pPr>
              <w:spacing w:after="0" w:line="240" w:lineRule="auto"/>
              <w:ind w:left="709" w:firstLine="0"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:rsidR="004D62F6" w:rsidRPr="0046236C" w:rsidRDefault="0061373E" w:rsidP="007A7273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D62F6" w:rsidTr="007A7273">
        <w:tc>
          <w:tcPr>
            <w:tcW w:w="4704" w:type="pct"/>
          </w:tcPr>
          <w:p w:rsidR="004D62F6" w:rsidRDefault="004D62F6" w:rsidP="007A7273">
            <w:pPr>
              <w:spacing w:after="0" w:line="240" w:lineRule="auto"/>
              <w:ind w:firstLine="0"/>
              <w:contextualSpacing/>
              <w:rPr>
                <w:sz w:val="28"/>
                <w:szCs w:val="28"/>
              </w:rPr>
            </w:pPr>
            <w:r w:rsidRPr="00BA591B">
              <w:rPr>
                <w:sz w:val="28"/>
                <w:szCs w:val="28"/>
              </w:rPr>
              <w:t>Общие требования к оформлению курсовой работы</w:t>
            </w:r>
            <w:r w:rsidR="00D46EDA">
              <w:rPr>
                <w:sz w:val="28"/>
                <w:szCs w:val="28"/>
              </w:rPr>
              <w:t>……………………</w:t>
            </w:r>
            <w:r w:rsidR="005A5A24">
              <w:rPr>
                <w:sz w:val="28"/>
                <w:szCs w:val="28"/>
              </w:rPr>
              <w:t>….</w:t>
            </w:r>
          </w:p>
          <w:p w:rsidR="004D62F6" w:rsidRDefault="004D62F6" w:rsidP="007A7273">
            <w:pPr>
              <w:spacing w:after="0" w:line="240" w:lineRule="auto"/>
              <w:ind w:firstLine="0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:rsidR="004D62F6" w:rsidRPr="0046236C" w:rsidRDefault="00D46EDA" w:rsidP="00D46EDA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D62F6" w:rsidTr="007A7273">
        <w:tc>
          <w:tcPr>
            <w:tcW w:w="4704" w:type="pct"/>
          </w:tcPr>
          <w:p w:rsidR="004D62F6" w:rsidRPr="00BA591B" w:rsidRDefault="004D62F6" w:rsidP="000C7AD9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 w:rsidRPr="00BA591B">
              <w:rPr>
                <w:sz w:val="28"/>
                <w:szCs w:val="28"/>
              </w:rPr>
              <w:t>Требования к оформлению таблиц</w:t>
            </w:r>
            <w:r>
              <w:rPr>
                <w:sz w:val="28"/>
                <w:szCs w:val="28"/>
              </w:rPr>
              <w:t>………………………………………….</w:t>
            </w:r>
            <w:r w:rsidR="005A5A24">
              <w:rPr>
                <w:sz w:val="28"/>
                <w:szCs w:val="28"/>
              </w:rPr>
              <w:t>.</w:t>
            </w:r>
          </w:p>
          <w:p w:rsidR="004D62F6" w:rsidRPr="000C7AD9" w:rsidRDefault="004D62F6" w:rsidP="000C7AD9">
            <w:pPr>
              <w:spacing w:after="0" w:line="240" w:lineRule="auto"/>
              <w:ind w:left="709" w:firstLine="0"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:rsidR="004D62F6" w:rsidRPr="0046236C" w:rsidRDefault="00D46EDA" w:rsidP="000C7AD9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4D62F6" w:rsidTr="007A7273">
        <w:tc>
          <w:tcPr>
            <w:tcW w:w="4704" w:type="pct"/>
          </w:tcPr>
          <w:p w:rsidR="004D62F6" w:rsidRDefault="004D62F6" w:rsidP="007A7273">
            <w:pPr>
              <w:spacing w:after="0" w:line="240" w:lineRule="auto"/>
              <w:ind w:firstLine="0"/>
              <w:contextualSpacing/>
              <w:jc w:val="left"/>
              <w:rPr>
                <w:b/>
                <w:sz w:val="28"/>
                <w:szCs w:val="28"/>
              </w:rPr>
            </w:pPr>
            <w:r w:rsidRPr="00BA591B">
              <w:rPr>
                <w:sz w:val="28"/>
                <w:szCs w:val="28"/>
              </w:rPr>
              <w:t>Приложение 1. Титульный лист</w:t>
            </w:r>
            <w:r w:rsidRPr="000C7AD9">
              <w:rPr>
                <w:sz w:val="28"/>
                <w:szCs w:val="28"/>
              </w:rPr>
              <w:t>……………………………………………...</w:t>
            </w:r>
          </w:p>
          <w:p w:rsidR="004D62F6" w:rsidRDefault="004D62F6" w:rsidP="007A7273">
            <w:pPr>
              <w:spacing w:after="0" w:line="240" w:lineRule="auto"/>
              <w:ind w:firstLine="0"/>
              <w:contextualSpacing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:rsidR="004D62F6" w:rsidRPr="0046236C" w:rsidRDefault="00D46EDA" w:rsidP="00D46EDA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44CD0">
              <w:rPr>
                <w:sz w:val="28"/>
                <w:szCs w:val="28"/>
              </w:rPr>
              <w:t>3</w:t>
            </w:r>
          </w:p>
        </w:tc>
      </w:tr>
      <w:tr w:rsidR="004D62F6" w:rsidTr="007A7273">
        <w:tc>
          <w:tcPr>
            <w:tcW w:w="4704" w:type="pct"/>
          </w:tcPr>
          <w:p w:rsidR="004D62F6" w:rsidRPr="00BA591B" w:rsidRDefault="004D62F6" w:rsidP="000C7AD9">
            <w:pPr>
              <w:pStyle w:val="1"/>
              <w:spacing w:before="0" w:beforeAutospacing="0" w:after="0" w:afterAutospacing="0"/>
              <w:ind w:firstLine="0"/>
              <w:rPr>
                <w:b w:val="0"/>
                <w:sz w:val="28"/>
                <w:szCs w:val="28"/>
              </w:rPr>
            </w:pPr>
            <w:r w:rsidRPr="00A516BA">
              <w:rPr>
                <w:b w:val="0"/>
                <w:sz w:val="28"/>
                <w:szCs w:val="28"/>
              </w:rPr>
              <w:t>Приложение 2. Оглавление</w:t>
            </w:r>
            <w:r>
              <w:rPr>
                <w:b w:val="0"/>
                <w:sz w:val="28"/>
                <w:szCs w:val="28"/>
              </w:rPr>
              <w:t>…………………………………………………</w:t>
            </w:r>
            <w:r w:rsidR="00D46EDA">
              <w:rPr>
                <w:b w:val="0"/>
                <w:sz w:val="28"/>
                <w:szCs w:val="28"/>
              </w:rPr>
              <w:t>..</w:t>
            </w:r>
          </w:p>
          <w:p w:rsidR="004D62F6" w:rsidRDefault="004D62F6" w:rsidP="007A7273">
            <w:pPr>
              <w:spacing w:after="0" w:line="240" w:lineRule="auto"/>
              <w:ind w:firstLine="709"/>
              <w:contextualSpacing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:rsidR="004D62F6" w:rsidRPr="0046236C" w:rsidRDefault="00D46EDA" w:rsidP="007A7273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4D62F6" w:rsidTr="007A7273">
        <w:tc>
          <w:tcPr>
            <w:tcW w:w="4704" w:type="pct"/>
          </w:tcPr>
          <w:p w:rsidR="004D62F6" w:rsidRPr="00A516BA" w:rsidRDefault="004D62F6" w:rsidP="000C7AD9">
            <w:pPr>
              <w:pStyle w:val="1"/>
              <w:spacing w:before="0" w:beforeAutospacing="0" w:after="0" w:afterAutospacing="0"/>
              <w:ind w:firstLine="0"/>
              <w:rPr>
                <w:b w:val="0"/>
                <w:sz w:val="28"/>
                <w:szCs w:val="28"/>
              </w:rPr>
            </w:pPr>
            <w:r w:rsidRPr="00A516BA">
              <w:rPr>
                <w:b w:val="0"/>
                <w:sz w:val="28"/>
                <w:szCs w:val="28"/>
              </w:rPr>
              <w:t>Приложение 3. Список используемой литературы………………………..</w:t>
            </w:r>
            <w:r w:rsidR="00D46EDA">
              <w:rPr>
                <w:b w:val="0"/>
                <w:sz w:val="28"/>
                <w:szCs w:val="28"/>
              </w:rPr>
              <w:t>..</w:t>
            </w:r>
          </w:p>
          <w:p w:rsidR="004D62F6" w:rsidRDefault="004D62F6" w:rsidP="007A7273">
            <w:pPr>
              <w:spacing w:after="0" w:line="240" w:lineRule="auto"/>
              <w:ind w:firstLine="709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:rsidR="004D62F6" w:rsidRPr="0046236C" w:rsidRDefault="00D46EDA" w:rsidP="007A7273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0C7AD9" w:rsidRDefault="000C7AD9" w:rsidP="00861A45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243450" w:rsidRPr="00BA591B" w:rsidRDefault="00243450" w:rsidP="00BA591B">
      <w:pPr>
        <w:pStyle w:val="1"/>
        <w:spacing w:before="0" w:beforeAutospacing="0" w:after="0" w:afterAutospacing="0"/>
        <w:ind w:firstLine="0"/>
        <w:rPr>
          <w:b w:val="0"/>
          <w:sz w:val="28"/>
          <w:szCs w:val="28"/>
        </w:rPr>
      </w:pPr>
    </w:p>
    <w:p w:rsidR="00884608" w:rsidRPr="00BA591B" w:rsidRDefault="00884608" w:rsidP="00BA591B">
      <w:pPr>
        <w:pStyle w:val="1"/>
        <w:spacing w:before="0" w:beforeAutospacing="0" w:after="0" w:afterAutospacing="0"/>
        <w:ind w:firstLine="0"/>
        <w:rPr>
          <w:b w:val="0"/>
          <w:sz w:val="28"/>
          <w:szCs w:val="28"/>
        </w:rPr>
      </w:pPr>
    </w:p>
    <w:p w:rsidR="00BA591B" w:rsidRPr="00262066" w:rsidRDefault="00BA591B" w:rsidP="00884608">
      <w:pPr>
        <w:pStyle w:val="1"/>
        <w:rPr>
          <w:sz w:val="32"/>
          <w:szCs w:val="32"/>
        </w:rPr>
      </w:pPr>
    </w:p>
    <w:p w:rsidR="00884608" w:rsidRPr="00262066" w:rsidRDefault="00884608" w:rsidP="00884608">
      <w:pPr>
        <w:pStyle w:val="1"/>
        <w:rPr>
          <w:sz w:val="32"/>
          <w:szCs w:val="32"/>
        </w:rPr>
      </w:pPr>
    </w:p>
    <w:p w:rsidR="001805EC" w:rsidRDefault="001805EC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6642D1" w:rsidRDefault="006642D1">
      <w:pPr>
        <w:spacing w:after="0" w:line="240" w:lineRule="auto"/>
        <w:rPr>
          <w:b/>
          <w:bCs/>
          <w:kern w:val="28"/>
          <w:sz w:val="32"/>
          <w:szCs w:val="32"/>
        </w:rPr>
      </w:pPr>
      <w:r>
        <w:rPr>
          <w:b/>
          <w:bCs/>
          <w:kern w:val="28"/>
          <w:sz w:val="32"/>
          <w:szCs w:val="32"/>
        </w:rPr>
        <w:br w:type="page"/>
      </w:r>
    </w:p>
    <w:p w:rsidR="00546310" w:rsidRDefault="0061373E" w:rsidP="00546310">
      <w:pPr>
        <w:widowControl w:val="0"/>
        <w:tabs>
          <w:tab w:val="left" w:pos="2295"/>
        </w:tabs>
        <w:overflowPunct w:val="0"/>
        <w:autoSpaceDE w:val="0"/>
        <w:autoSpaceDN w:val="0"/>
        <w:adjustRightInd w:val="0"/>
        <w:ind w:firstLine="851"/>
        <w:rPr>
          <w:b/>
          <w:kern w:val="28"/>
          <w:sz w:val="32"/>
          <w:szCs w:val="32"/>
        </w:rPr>
      </w:pPr>
      <w:r>
        <w:rPr>
          <w:b/>
          <w:bCs/>
          <w:kern w:val="28"/>
          <w:sz w:val="32"/>
          <w:szCs w:val="32"/>
        </w:rPr>
        <w:lastRenderedPageBreak/>
        <w:t>Общие требования и т</w:t>
      </w:r>
      <w:r w:rsidR="00546310" w:rsidRPr="00546310">
        <w:rPr>
          <w:b/>
          <w:bCs/>
          <w:kern w:val="28"/>
          <w:sz w:val="32"/>
          <w:szCs w:val="32"/>
        </w:rPr>
        <w:t>иповые</w:t>
      </w:r>
      <w:r w:rsidR="00546310" w:rsidRPr="00546310">
        <w:rPr>
          <w:b/>
          <w:kern w:val="28"/>
          <w:sz w:val="32"/>
          <w:szCs w:val="32"/>
        </w:rPr>
        <w:t xml:space="preserve"> темы курсовых работ</w:t>
      </w:r>
    </w:p>
    <w:p w:rsidR="0061373E" w:rsidRPr="0061373E" w:rsidRDefault="0061373E" w:rsidP="0061373E">
      <w:pPr>
        <w:widowControl w:val="0"/>
        <w:spacing w:after="0" w:line="360" w:lineRule="auto"/>
        <w:ind w:firstLine="709"/>
        <w:rPr>
          <w:sz w:val="28"/>
          <w:szCs w:val="28"/>
        </w:rPr>
      </w:pPr>
      <w:r w:rsidRPr="0061373E">
        <w:rPr>
          <w:sz w:val="28"/>
          <w:szCs w:val="28"/>
        </w:rPr>
        <w:t>Цель курсовой работы – выработка (приобретение) навыков подготовки и проведения прикладного социально-психологического исследования.</w:t>
      </w:r>
    </w:p>
    <w:p w:rsidR="0061373E" w:rsidRPr="0061373E" w:rsidRDefault="0061373E" w:rsidP="0061373E">
      <w:pPr>
        <w:pStyle w:val="11"/>
        <w:ind w:firstLine="709"/>
        <w:jc w:val="both"/>
        <w:rPr>
          <w:b w:val="0"/>
          <w:sz w:val="28"/>
          <w:szCs w:val="28"/>
        </w:rPr>
      </w:pPr>
      <w:r w:rsidRPr="0061373E">
        <w:rPr>
          <w:b w:val="0"/>
          <w:sz w:val="28"/>
          <w:szCs w:val="28"/>
        </w:rPr>
        <w:t xml:space="preserve">Курсовая работа состоит из трех основных разделов: </w:t>
      </w:r>
    </w:p>
    <w:p w:rsidR="0061373E" w:rsidRPr="0061373E" w:rsidRDefault="0061373E" w:rsidP="0061373E">
      <w:pPr>
        <w:pStyle w:val="11"/>
        <w:tabs>
          <w:tab w:val="clear" w:pos="1701"/>
        </w:tabs>
        <w:ind w:firstLine="709"/>
        <w:jc w:val="both"/>
        <w:rPr>
          <w:b w:val="0"/>
          <w:sz w:val="28"/>
          <w:szCs w:val="28"/>
        </w:rPr>
      </w:pPr>
      <w:r w:rsidRPr="0061373E">
        <w:rPr>
          <w:b w:val="0"/>
          <w:sz w:val="28"/>
          <w:szCs w:val="28"/>
        </w:rPr>
        <w:t>а) теоретический анализ выбранной студентом темы;</w:t>
      </w:r>
    </w:p>
    <w:p w:rsidR="0061373E" w:rsidRPr="0061373E" w:rsidRDefault="0061373E" w:rsidP="0061373E">
      <w:pPr>
        <w:pStyle w:val="11"/>
        <w:tabs>
          <w:tab w:val="clear" w:pos="1701"/>
        </w:tabs>
        <w:ind w:firstLine="709"/>
        <w:jc w:val="both"/>
        <w:rPr>
          <w:b w:val="0"/>
          <w:sz w:val="28"/>
          <w:szCs w:val="28"/>
        </w:rPr>
      </w:pPr>
      <w:r w:rsidRPr="0061373E">
        <w:rPr>
          <w:b w:val="0"/>
          <w:sz w:val="28"/>
          <w:szCs w:val="28"/>
        </w:rPr>
        <w:t>б) анализ и обобщение результатов эмпирических исследований по выбранной теме;</w:t>
      </w:r>
    </w:p>
    <w:p w:rsidR="0061373E" w:rsidRPr="0061373E" w:rsidRDefault="0061373E" w:rsidP="0061373E">
      <w:pPr>
        <w:pStyle w:val="11"/>
        <w:tabs>
          <w:tab w:val="clear" w:pos="1701"/>
        </w:tabs>
        <w:ind w:firstLine="709"/>
        <w:jc w:val="both"/>
        <w:rPr>
          <w:b w:val="0"/>
          <w:sz w:val="28"/>
          <w:szCs w:val="28"/>
        </w:rPr>
      </w:pPr>
      <w:r w:rsidRPr="0061373E">
        <w:rPr>
          <w:b w:val="0"/>
          <w:sz w:val="28"/>
          <w:szCs w:val="28"/>
        </w:rPr>
        <w:t>в) подготовка, организация, проведение, обработка, анализ, обобщение результатов пробного самостоятельного исследования.</w:t>
      </w:r>
    </w:p>
    <w:p w:rsidR="0061373E" w:rsidRPr="0061373E" w:rsidRDefault="0061373E" w:rsidP="0061373E">
      <w:pPr>
        <w:widowControl w:val="0"/>
        <w:spacing w:after="0" w:line="360" w:lineRule="auto"/>
        <w:ind w:firstLine="709"/>
        <w:rPr>
          <w:sz w:val="28"/>
          <w:szCs w:val="28"/>
        </w:rPr>
      </w:pPr>
      <w:r w:rsidRPr="0061373E">
        <w:rPr>
          <w:sz w:val="28"/>
          <w:szCs w:val="28"/>
        </w:rPr>
        <w:t xml:space="preserve">Студент имеет возможность </w:t>
      </w:r>
      <w:r w:rsidRPr="0061373E">
        <w:rPr>
          <w:kern w:val="28"/>
          <w:sz w:val="28"/>
          <w:szCs w:val="28"/>
        </w:rPr>
        <w:t>выбрать из предложенного списка или сформулировать свою тему, в последнем случае ее необходимо согласовать с преподавателем.</w:t>
      </w:r>
    </w:p>
    <w:p w:rsidR="0061373E" w:rsidRPr="0061373E" w:rsidRDefault="0061373E" w:rsidP="0044084C">
      <w:pPr>
        <w:pStyle w:val="2"/>
        <w:keepNext w:val="0"/>
        <w:widowControl w:val="0"/>
        <w:spacing w:before="0"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1373E">
        <w:rPr>
          <w:rFonts w:ascii="Times New Roman" w:hAnsi="Times New Roman" w:cs="Times New Roman"/>
          <w:b w:val="0"/>
          <w:color w:val="auto"/>
          <w:sz w:val="28"/>
          <w:szCs w:val="28"/>
        </w:rPr>
        <w:t>Ориентировочные темы курсовых работ</w:t>
      </w:r>
    </w:p>
    <w:p w:rsidR="0061373E" w:rsidRPr="0061373E" w:rsidRDefault="0061373E" w:rsidP="0044084C">
      <w:pPr>
        <w:pStyle w:val="2"/>
        <w:keepNext w:val="0"/>
        <w:widowControl w:val="0"/>
        <w:spacing w:before="0"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1373E">
        <w:rPr>
          <w:rFonts w:ascii="Times New Roman" w:hAnsi="Times New Roman" w:cs="Times New Roman"/>
          <w:b w:val="0"/>
          <w:color w:val="auto"/>
          <w:sz w:val="28"/>
          <w:szCs w:val="28"/>
        </w:rPr>
        <w:t>по дисциплине «Социальная психология групп»: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Межличностная коммуникация в группе: особенности, проблемы.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Конфликты в малой группе.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Анализ процессов невербальной коммуникации (в малой группе).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Социально-психологический климат малой группы (студенческой, производственной, семьи и т.д.).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Конфликты и их влияние на эффективность деятельности.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Психологические проблемы значимых отношений.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Психологическая близость: измерение, коррекция.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Застенчивость: феноменология, диагностика, коррекция.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Психологические аспекты успеха (неудачи): диагностика, коррекция.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Психологические проблемы лидерства (в малой группе, в бизнесе, в спорте и т.д.).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Психологические аспекты работы с персоналом в организации.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 xml:space="preserve">Взаимоотношения студент - преподаватель (подчиненный - </w:t>
      </w:r>
      <w:r w:rsidRPr="0061373E">
        <w:rPr>
          <w:sz w:val="28"/>
          <w:szCs w:val="28"/>
        </w:rPr>
        <w:lastRenderedPageBreak/>
        <w:t>руководитель): социально-психо</w:t>
      </w:r>
      <w:r w:rsidRPr="0061373E">
        <w:rPr>
          <w:sz w:val="28"/>
          <w:szCs w:val="28"/>
        </w:rPr>
        <w:softHyphen/>
        <w:t>логический аспект.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Особенности межличностных отношений в студенческой группе.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Внутригрупповой фаворитизм и его влияние на группу.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Влияние меньшинства;  психологические проблемы.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Конформизм (конкретной малой группе).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Социально-психологическая напряженность  в малой группе: диагностика, коррекция.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Влияние уровня развития малой группы на эффективность ее деятельности.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Сплоченность малой группы.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Эффективность групповой деятельности: социально-психологический аспект.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Восприятие личности лидера (политического, делового, спортивного и т.д.)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Социально-психологические аспекты руководства (малой группой)._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Психология эмоциональных отношений.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Психологический анализ любви.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Проблемы стабилизации и распада эмоциональных отношений.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Социально-психологические проблемы массовой коммуникации (телевидение, радио, печать).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Реклама: социально-психологический аспект.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Роль социально-психологических факторов в стабилизации молодой семьи.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Психология состязательных отношений.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Состязательность как фактор развития социальной группы.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 xml:space="preserve">Социально-психологические аспекты </w:t>
      </w:r>
      <w:proofErr w:type="spellStart"/>
      <w:r w:rsidRPr="0061373E">
        <w:rPr>
          <w:sz w:val="28"/>
          <w:szCs w:val="28"/>
        </w:rPr>
        <w:t>девиантного</w:t>
      </w:r>
      <w:proofErr w:type="spellEnd"/>
      <w:r w:rsidRPr="0061373E">
        <w:rPr>
          <w:sz w:val="28"/>
          <w:szCs w:val="28"/>
        </w:rPr>
        <w:t xml:space="preserve"> поведения (преступности, самоубийств, инноваций и т.п.).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Предрассудки: природа, функции, источники.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Агрессия.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lastRenderedPageBreak/>
        <w:t>Психология симпатий.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Психология самостоятельности.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Психология ответственности.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Психология маркетинга.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proofErr w:type="gramStart"/>
      <w:r w:rsidRPr="0061373E">
        <w:rPr>
          <w:sz w:val="28"/>
          <w:szCs w:val="28"/>
        </w:rPr>
        <w:t>Социально-психологическая</w:t>
      </w:r>
      <w:proofErr w:type="gramEnd"/>
      <w:r w:rsidRPr="0061373E">
        <w:rPr>
          <w:sz w:val="28"/>
          <w:szCs w:val="28"/>
        </w:rPr>
        <w:t xml:space="preserve"> </w:t>
      </w:r>
      <w:proofErr w:type="spellStart"/>
      <w:r w:rsidRPr="0061373E">
        <w:rPr>
          <w:sz w:val="28"/>
          <w:szCs w:val="28"/>
        </w:rPr>
        <w:t>реадаптация</w:t>
      </w:r>
      <w:proofErr w:type="spellEnd"/>
      <w:r w:rsidRPr="0061373E">
        <w:rPr>
          <w:sz w:val="28"/>
          <w:szCs w:val="28"/>
        </w:rPr>
        <w:t xml:space="preserve"> бывших заключенных.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Социально-психологическая диагностика организации.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Психологические подходы к потреблению (социально-психологические аспекты потребительского поведения).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Предпринимательство в современной России: социально-психологический аспект.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Социально-психологические аспекты супружеских отношений (семьи).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Взаимодействие супругов в конфликтных ситуациях.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Исследование распределения ролей в семье.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Прогнозирование межличностных конфликтов в условиях совместной деятельности.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 xml:space="preserve">Супружеские конфликты в семье (молодой, </w:t>
      </w:r>
      <w:proofErr w:type="spellStart"/>
      <w:r w:rsidRPr="0061373E">
        <w:rPr>
          <w:sz w:val="28"/>
          <w:szCs w:val="28"/>
        </w:rPr>
        <w:t>разнонациональной</w:t>
      </w:r>
      <w:proofErr w:type="spellEnd"/>
      <w:r w:rsidRPr="0061373E">
        <w:rPr>
          <w:sz w:val="28"/>
          <w:szCs w:val="28"/>
        </w:rPr>
        <w:t xml:space="preserve"> и т.д.) 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Психологическая совместимость малой группы (супружеской пары, спортивной команды и т.п.).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Социально-психологическое исследование межгруппового взаимодействия в организации (учебной, производственной и т.д.).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Специфика психологического  воздействия в следственной практике (или др. практике).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Психологический профиль российского чиновника (студента-социолога, предпринимателя т.д.).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 w:rsidRPr="0061373E">
        <w:rPr>
          <w:sz w:val="28"/>
          <w:szCs w:val="28"/>
        </w:rPr>
        <w:t>Динамика отношений российских  (пермских) потребителей к рекламе.</w:t>
      </w:r>
    </w:p>
    <w:p w:rsidR="0061373E" w:rsidRPr="0061373E" w:rsidRDefault="0061373E" w:rsidP="0061373E">
      <w:pPr>
        <w:widowControl w:val="0"/>
        <w:numPr>
          <w:ilvl w:val="0"/>
          <w:numId w:val="49"/>
        </w:numPr>
        <w:tabs>
          <w:tab w:val="clear" w:pos="360"/>
          <w:tab w:val="left" w:pos="1134"/>
        </w:tabs>
        <w:spacing w:after="0" w:line="360" w:lineRule="auto"/>
        <w:ind w:left="0" w:firstLine="709"/>
      </w:pPr>
      <w:r w:rsidRPr="0061373E">
        <w:rPr>
          <w:sz w:val="28"/>
          <w:szCs w:val="28"/>
        </w:rPr>
        <w:t>Психология влияния (сущность, формы, механизмы).</w:t>
      </w:r>
    </w:p>
    <w:p w:rsidR="00875908" w:rsidRDefault="004D62F6" w:rsidP="0061373E">
      <w:pPr>
        <w:spacing w:after="0" w:line="360" w:lineRule="auto"/>
        <w:ind w:firstLine="709"/>
        <w:rPr>
          <w:sz w:val="28"/>
          <w:szCs w:val="28"/>
        </w:rPr>
      </w:pPr>
      <w:r>
        <w:rPr>
          <w:rFonts w:eastAsia="Times New Roman"/>
          <w:b/>
          <w:bCs/>
          <w:kern w:val="36"/>
          <w:sz w:val="48"/>
          <w:szCs w:val="48"/>
          <w:lang w:eastAsia="ru-RU"/>
        </w:rPr>
        <w:br w:type="page"/>
      </w:r>
      <w:r w:rsidR="00A70F4E" w:rsidRPr="0061373E">
        <w:rPr>
          <w:sz w:val="28"/>
          <w:szCs w:val="28"/>
        </w:rPr>
        <w:lastRenderedPageBreak/>
        <w:t>Рекомендуем</w:t>
      </w:r>
      <w:r w:rsidR="0061373E" w:rsidRPr="0061373E">
        <w:rPr>
          <w:sz w:val="28"/>
          <w:szCs w:val="28"/>
        </w:rPr>
        <w:t>ую</w:t>
      </w:r>
      <w:r w:rsidR="00A70F4E" w:rsidRPr="0061373E">
        <w:rPr>
          <w:sz w:val="28"/>
          <w:szCs w:val="28"/>
        </w:rPr>
        <w:t xml:space="preserve"> литератур</w:t>
      </w:r>
      <w:r w:rsidR="0061373E" w:rsidRPr="0061373E">
        <w:rPr>
          <w:sz w:val="28"/>
          <w:szCs w:val="28"/>
        </w:rPr>
        <w:t>у</w:t>
      </w:r>
      <w:r w:rsidR="00A70F4E" w:rsidRPr="0061373E">
        <w:rPr>
          <w:sz w:val="28"/>
          <w:szCs w:val="28"/>
        </w:rPr>
        <w:t xml:space="preserve"> к темам курсовых работ</w:t>
      </w:r>
      <w:r w:rsidR="0061373E" w:rsidRPr="0061373E">
        <w:rPr>
          <w:sz w:val="28"/>
          <w:szCs w:val="28"/>
        </w:rPr>
        <w:t xml:space="preserve"> по дисциплине «Социальная психология групп» можно найти в методических указаниях</w:t>
      </w:r>
      <w:r w:rsidR="0061373E">
        <w:rPr>
          <w:sz w:val="28"/>
          <w:szCs w:val="28"/>
        </w:rPr>
        <w:t xml:space="preserve"> по данной дисциплине</w:t>
      </w:r>
      <w:r w:rsidR="0061373E" w:rsidRPr="0061373E">
        <w:rPr>
          <w:sz w:val="28"/>
          <w:szCs w:val="28"/>
        </w:rPr>
        <w:t xml:space="preserve"> студентам, по организации, выполнению и контролю их самостоятельной работы</w:t>
      </w:r>
      <w:r w:rsidR="0061373E">
        <w:rPr>
          <w:sz w:val="28"/>
          <w:szCs w:val="28"/>
        </w:rPr>
        <w:t>.</w:t>
      </w:r>
    </w:p>
    <w:p w:rsidR="0061373E" w:rsidRPr="0061373E" w:rsidRDefault="0061373E" w:rsidP="0061373E">
      <w:pPr>
        <w:spacing w:after="0" w:line="360" w:lineRule="auto"/>
        <w:ind w:firstLine="709"/>
        <w:rPr>
          <w:sz w:val="28"/>
          <w:szCs w:val="28"/>
        </w:rPr>
      </w:pPr>
    </w:p>
    <w:p w:rsidR="00875908" w:rsidRPr="00B53452" w:rsidRDefault="00875908" w:rsidP="0061373E">
      <w:pPr>
        <w:pStyle w:val="31"/>
        <w:tabs>
          <w:tab w:val="left" w:pos="1080"/>
        </w:tabs>
        <w:suppressAutoHyphens w:val="0"/>
        <w:spacing w:after="0"/>
        <w:ind w:left="720"/>
        <w:jc w:val="both"/>
        <w:rPr>
          <w:sz w:val="24"/>
          <w:szCs w:val="24"/>
        </w:rPr>
      </w:pPr>
    </w:p>
    <w:p w:rsidR="00875908" w:rsidRPr="00B53452" w:rsidRDefault="00875908">
      <w:pPr>
        <w:spacing w:after="0" w:line="240" w:lineRule="auto"/>
        <w:rPr>
          <w:rFonts w:eastAsia="Times New Roman"/>
          <w:b/>
          <w:bCs/>
          <w:kern w:val="36"/>
          <w:sz w:val="24"/>
          <w:szCs w:val="24"/>
          <w:lang w:eastAsia="ru-RU"/>
        </w:rPr>
      </w:pPr>
      <w:r w:rsidRPr="00B53452">
        <w:rPr>
          <w:sz w:val="24"/>
          <w:szCs w:val="24"/>
        </w:rPr>
        <w:br w:type="page"/>
      </w:r>
    </w:p>
    <w:p w:rsidR="004D62F6" w:rsidRPr="00262066" w:rsidRDefault="004D62F6" w:rsidP="004D62F6">
      <w:pPr>
        <w:pStyle w:val="1"/>
        <w:rPr>
          <w:sz w:val="32"/>
          <w:szCs w:val="32"/>
        </w:rPr>
      </w:pPr>
      <w:r w:rsidRPr="00262066">
        <w:rPr>
          <w:sz w:val="32"/>
          <w:szCs w:val="32"/>
        </w:rPr>
        <w:lastRenderedPageBreak/>
        <w:t>Требования к структуре работы  и ее содержанию</w:t>
      </w:r>
    </w:p>
    <w:p w:rsidR="004D62F6" w:rsidRDefault="004D62F6" w:rsidP="000542BD">
      <w:pPr>
        <w:spacing w:after="0" w:line="240" w:lineRule="auto"/>
        <w:contextualSpacing/>
        <w:rPr>
          <w:sz w:val="28"/>
          <w:szCs w:val="28"/>
        </w:rPr>
      </w:pPr>
      <w:r w:rsidRPr="00CF3794">
        <w:rPr>
          <w:sz w:val="28"/>
          <w:szCs w:val="28"/>
        </w:rPr>
        <w:t xml:space="preserve">В таблице </w:t>
      </w:r>
      <w:r w:rsidR="00EF58C0">
        <w:rPr>
          <w:sz w:val="28"/>
          <w:szCs w:val="28"/>
        </w:rPr>
        <w:t>1</w:t>
      </w:r>
      <w:r w:rsidRPr="00CF3794">
        <w:rPr>
          <w:sz w:val="28"/>
          <w:szCs w:val="28"/>
        </w:rPr>
        <w:t xml:space="preserve"> представлены краткие пояснения и примеры некоторых пунктов курсовой работы.</w:t>
      </w:r>
    </w:p>
    <w:p w:rsidR="004D62F6" w:rsidRDefault="004D62F6" w:rsidP="004D62F6">
      <w:pPr>
        <w:spacing w:after="0" w:line="240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EF58C0">
        <w:rPr>
          <w:sz w:val="28"/>
          <w:szCs w:val="28"/>
        </w:rPr>
        <w:t>1</w:t>
      </w:r>
    </w:p>
    <w:p w:rsidR="004D62F6" w:rsidRPr="00CF3794" w:rsidRDefault="004D62F6" w:rsidP="004D62F6">
      <w:pPr>
        <w:spacing w:after="0" w:line="24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CF3794">
        <w:rPr>
          <w:sz w:val="28"/>
          <w:szCs w:val="28"/>
        </w:rPr>
        <w:t xml:space="preserve">ояснения и примеры </w:t>
      </w:r>
      <w:r>
        <w:rPr>
          <w:sz w:val="28"/>
          <w:szCs w:val="28"/>
        </w:rPr>
        <w:t xml:space="preserve">к </w:t>
      </w:r>
      <w:r w:rsidRPr="00CF3794">
        <w:rPr>
          <w:sz w:val="28"/>
          <w:szCs w:val="28"/>
        </w:rPr>
        <w:t>некоторы</w:t>
      </w:r>
      <w:r>
        <w:rPr>
          <w:sz w:val="28"/>
          <w:szCs w:val="28"/>
        </w:rPr>
        <w:t>м</w:t>
      </w:r>
      <w:r w:rsidRPr="00CF3794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ам</w:t>
      </w:r>
      <w:r w:rsidRPr="00CF3794">
        <w:rPr>
          <w:sz w:val="28"/>
          <w:szCs w:val="28"/>
        </w:rPr>
        <w:t xml:space="preserve"> курсовой работы</w:t>
      </w:r>
    </w:p>
    <w:tbl>
      <w:tblPr>
        <w:tblW w:w="5000" w:type="pct"/>
        <w:tblLook w:val="04A0"/>
      </w:tblPr>
      <w:tblGrid>
        <w:gridCol w:w="2860"/>
        <w:gridCol w:w="3352"/>
        <w:gridCol w:w="3359"/>
      </w:tblGrid>
      <w:tr w:rsidR="004D62F6" w:rsidRPr="009E4245" w:rsidTr="007A7273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  <w:rPr>
                <w:i/>
              </w:rPr>
            </w:pPr>
            <w:r w:rsidRPr="009E4245">
              <w:rPr>
                <w:i/>
              </w:rPr>
              <w:t>Пункт</w:t>
            </w:r>
          </w:p>
        </w:tc>
        <w:tc>
          <w:tcPr>
            <w:tcW w:w="1751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  <w:rPr>
                <w:i/>
              </w:rPr>
            </w:pPr>
            <w:r w:rsidRPr="009E4245">
              <w:rPr>
                <w:i/>
              </w:rPr>
              <w:t>Пояснение</w:t>
            </w: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  <w:rPr>
                <w:i/>
              </w:rPr>
            </w:pPr>
            <w:r w:rsidRPr="009E4245">
              <w:rPr>
                <w:i/>
              </w:rPr>
              <w:t xml:space="preserve">Пример </w:t>
            </w:r>
          </w:p>
        </w:tc>
      </w:tr>
      <w:tr w:rsidR="004D62F6" w:rsidRPr="009E4245" w:rsidTr="007A7273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Титульный лист</w:t>
            </w:r>
          </w:p>
        </w:tc>
        <w:tc>
          <w:tcPr>
            <w:tcW w:w="1751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Взять из образца (</w:t>
            </w:r>
            <w:proofErr w:type="gramStart"/>
            <w:r w:rsidRPr="009E4245">
              <w:t>см</w:t>
            </w:r>
            <w:proofErr w:type="gramEnd"/>
            <w:r w:rsidRPr="009E4245">
              <w:t>. приложение 1)</w:t>
            </w: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см. приложение 1</w:t>
            </w:r>
          </w:p>
        </w:tc>
      </w:tr>
      <w:tr w:rsidR="004D62F6" w:rsidRPr="009E4245" w:rsidTr="007A7273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Оглавление</w:t>
            </w:r>
          </w:p>
        </w:tc>
        <w:tc>
          <w:tcPr>
            <w:tcW w:w="1751" w:type="pct"/>
          </w:tcPr>
          <w:p w:rsidR="004D62F6" w:rsidRPr="009E4245" w:rsidRDefault="004D62F6" w:rsidP="00BF636B">
            <w:pPr>
              <w:spacing w:after="0" w:line="240" w:lineRule="auto"/>
              <w:ind w:firstLine="0"/>
              <w:contextualSpacing/>
            </w:pPr>
            <w:r w:rsidRPr="009E4245">
              <w:t xml:space="preserve">Введение, </w:t>
            </w:r>
            <w:r w:rsidR="00BF636B">
              <w:t>2</w:t>
            </w:r>
            <w:r w:rsidRPr="009E4245">
              <w:t xml:space="preserve"> главы, заключение, литература</w:t>
            </w:r>
            <w:r w:rsidR="00BF636B">
              <w:t>,</w:t>
            </w:r>
            <w:r w:rsidR="00BF636B" w:rsidRPr="009E4245">
              <w:t xml:space="preserve"> приложение</w:t>
            </w:r>
            <w:r w:rsidRPr="009E4245">
              <w:t xml:space="preserve"> (</w:t>
            </w:r>
            <w:proofErr w:type="gramStart"/>
            <w:r w:rsidRPr="009E4245">
              <w:t>см</w:t>
            </w:r>
            <w:proofErr w:type="gramEnd"/>
            <w:r w:rsidRPr="009E4245">
              <w:t>. приложение 2)</w:t>
            </w: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см. приложение 2</w:t>
            </w:r>
          </w:p>
        </w:tc>
      </w:tr>
      <w:tr w:rsidR="004D62F6" w:rsidRPr="009E4245" w:rsidTr="007A7273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Введение</w:t>
            </w:r>
          </w:p>
        </w:tc>
        <w:tc>
          <w:tcPr>
            <w:tcW w:w="1751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 xml:space="preserve">Должно содержать актуальность </w:t>
            </w:r>
            <w:r w:rsidR="00BF636B">
              <w:t>и степень разработанности выбранной темы</w:t>
            </w: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Введение</w:t>
            </w:r>
          </w:p>
        </w:tc>
      </w:tr>
      <w:tr w:rsidR="004D62F6" w:rsidRPr="009E4245" w:rsidTr="007A7273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Глава 1.</w:t>
            </w:r>
          </w:p>
        </w:tc>
        <w:tc>
          <w:tcPr>
            <w:tcW w:w="1751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Теоретико-методологический анализ предмета исследования. Включает в себя 2-3 параграфа. Рекомендуется написать:</w:t>
            </w:r>
          </w:p>
          <w:p w:rsidR="004D62F6" w:rsidRDefault="004D62F6" w:rsidP="007A7273">
            <w:pPr>
              <w:pStyle w:val="a4"/>
              <w:numPr>
                <w:ilvl w:val="1"/>
                <w:numId w:val="2"/>
              </w:numPr>
              <w:spacing w:after="0" w:line="240" w:lineRule="auto"/>
              <w:ind w:firstLine="0"/>
            </w:pPr>
            <w:r w:rsidRPr="009E4245">
              <w:t>– о предмете</w:t>
            </w:r>
            <w:r w:rsidR="008840AB">
              <w:t xml:space="preserve"> (внутренних переменных-характеристиках предмета)</w:t>
            </w:r>
          </w:p>
          <w:p w:rsidR="008840AB" w:rsidRPr="009E4245" w:rsidRDefault="008840AB" w:rsidP="008840AB">
            <w:pPr>
              <w:pStyle w:val="a4"/>
              <w:spacing w:after="0" w:line="240" w:lineRule="auto"/>
              <w:ind w:left="360" w:firstLine="0"/>
            </w:pPr>
          </w:p>
          <w:p w:rsidR="004D62F6" w:rsidRDefault="004D62F6" w:rsidP="007A7273">
            <w:pPr>
              <w:pStyle w:val="a4"/>
              <w:numPr>
                <w:ilvl w:val="1"/>
                <w:numId w:val="2"/>
              </w:numPr>
              <w:spacing w:after="0" w:line="240" w:lineRule="auto"/>
              <w:ind w:firstLine="0"/>
            </w:pPr>
            <w:r w:rsidRPr="009E4245">
              <w:t xml:space="preserve">– об </w:t>
            </w:r>
            <w:r w:rsidR="008840AB">
              <w:t>определяющих переменных предмета (факторы, детерминанты)</w:t>
            </w:r>
            <w:r w:rsidRPr="009E4245">
              <w:t xml:space="preserve"> </w:t>
            </w:r>
          </w:p>
          <w:p w:rsidR="008840AB" w:rsidRPr="009E4245" w:rsidRDefault="008840AB" w:rsidP="007A7273">
            <w:pPr>
              <w:pStyle w:val="a4"/>
              <w:numPr>
                <w:ilvl w:val="1"/>
                <w:numId w:val="2"/>
              </w:numPr>
              <w:spacing w:after="0" w:line="240" w:lineRule="auto"/>
              <w:ind w:firstLine="0"/>
            </w:pPr>
            <w:r>
              <w:t xml:space="preserve"> - о зависимых от предмета переменных</w:t>
            </w:r>
          </w:p>
          <w:p w:rsidR="004D62F6" w:rsidRPr="009E4245" w:rsidRDefault="004D62F6" w:rsidP="007A7273">
            <w:pPr>
              <w:spacing w:after="0" w:line="240" w:lineRule="auto"/>
            </w:pPr>
          </w:p>
          <w:p w:rsidR="004D62F6" w:rsidRPr="009E4245" w:rsidRDefault="004D62F6" w:rsidP="007A7273">
            <w:pPr>
              <w:spacing w:after="0" w:line="240" w:lineRule="auto"/>
            </w:pP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Глава 1. Теорети</w:t>
            </w:r>
            <w:r w:rsidR="00BF636B">
              <w:t>ческие основы</w:t>
            </w:r>
            <w:r w:rsidRPr="009E4245">
              <w:t xml:space="preserve"> анализ</w:t>
            </w:r>
            <w:r w:rsidR="00BF636B">
              <w:t>а застенчивости</w:t>
            </w:r>
          </w:p>
          <w:p w:rsidR="00BF636B" w:rsidRDefault="00BF636B" w:rsidP="008840AB">
            <w:pPr>
              <w:pStyle w:val="a4"/>
              <w:spacing w:after="0" w:line="240" w:lineRule="auto"/>
              <w:ind w:left="360" w:firstLine="0"/>
            </w:pPr>
          </w:p>
          <w:p w:rsidR="008840AB" w:rsidRDefault="008840AB" w:rsidP="008840AB">
            <w:pPr>
              <w:pStyle w:val="a4"/>
              <w:spacing w:after="0" w:line="240" w:lineRule="auto"/>
              <w:ind w:left="360" w:firstLine="0"/>
            </w:pPr>
          </w:p>
          <w:p w:rsidR="004D62F6" w:rsidRPr="009E4245" w:rsidRDefault="004D62F6" w:rsidP="007A7273">
            <w:pPr>
              <w:pStyle w:val="a4"/>
              <w:numPr>
                <w:ilvl w:val="1"/>
                <w:numId w:val="1"/>
              </w:numPr>
              <w:spacing w:after="0" w:line="240" w:lineRule="auto"/>
              <w:ind w:firstLine="0"/>
            </w:pPr>
            <w:r w:rsidRPr="009E4245">
              <w:t xml:space="preserve">Понятие </w:t>
            </w:r>
            <w:r w:rsidR="008840AB">
              <w:t>застенчивости (Застенчивость как предмет социально-психологического исследования)</w:t>
            </w:r>
          </w:p>
          <w:p w:rsidR="004D62F6" w:rsidRDefault="008840AB" w:rsidP="007A7273">
            <w:pPr>
              <w:pStyle w:val="a4"/>
              <w:numPr>
                <w:ilvl w:val="1"/>
                <w:numId w:val="1"/>
              </w:numPr>
              <w:spacing w:after="0" w:line="240" w:lineRule="auto"/>
              <w:ind w:firstLine="0"/>
            </w:pPr>
            <w:r w:rsidRPr="008840AB">
              <w:t>Факторы, влияющие на застенчивость  (причины</w:t>
            </w:r>
            <w:r>
              <w:t xml:space="preserve"> застенчивости</w:t>
            </w:r>
            <w:r w:rsidRPr="008840AB">
              <w:t>)</w:t>
            </w:r>
          </w:p>
          <w:p w:rsidR="008840AB" w:rsidRPr="008840AB" w:rsidRDefault="008840AB" w:rsidP="007A7273">
            <w:pPr>
              <w:pStyle w:val="a4"/>
              <w:numPr>
                <w:ilvl w:val="1"/>
                <w:numId w:val="1"/>
              </w:numPr>
              <w:spacing w:after="0" w:line="240" w:lineRule="auto"/>
              <w:ind w:firstLine="0"/>
            </w:pPr>
            <w:r>
              <w:t xml:space="preserve"> Последствия (эффекты) застенчивости</w:t>
            </w:r>
          </w:p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</w:p>
        </w:tc>
      </w:tr>
      <w:tr w:rsidR="004D62F6" w:rsidRPr="009E4245" w:rsidTr="007A7273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Глава 2.</w:t>
            </w:r>
          </w:p>
        </w:tc>
        <w:tc>
          <w:tcPr>
            <w:tcW w:w="1751" w:type="pct"/>
          </w:tcPr>
          <w:p w:rsidR="004D62F6" w:rsidRDefault="00A85577" w:rsidP="007A7273">
            <w:pPr>
              <w:spacing w:after="0" w:line="240" w:lineRule="auto"/>
              <w:ind w:firstLine="0"/>
              <w:contextualSpacing/>
            </w:pPr>
            <w:r>
              <w:t xml:space="preserve">2.1. - </w:t>
            </w:r>
            <w:r w:rsidR="004D62F6" w:rsidRPr="009E4245">
              <w:t>Анализ ситуации в исследуемой области. Это результаты предшествующих исследований. Должны вывести на научную и социальную проблему.</w:t>
            </w:r>
          </w:p>
          <w:p w:rsidR="00A85577" w:rsidRDefault="00A85577" w:rsidP="007A7273">
            <w:pPr>
              <w:spacing w:after="0" w:line="240" w:lineRule="auto"/>
              <w:ind w:firstLine="0"/>
              <w:contextualSpacing/>
            </w:pPr>
            <w:r>
              <w:t>2.2. - свое исследование:</w:t>
            </w:r>
          </w:p>
          <w:p w:rsidR="00A85577" w:rsidRDefault="00A85577" w:rsidP="007A7273">
            <w:pPr>
              <w:spacing w:after="0" w:line="240" w:lineRule="auto"/>
              <w:ind w:firstLine="0"/>
              <w:contextualSpacing/>
            </w:pPr>
            <w:r>
              <w:t xml:space="preserve">- обоснование актуальности </w:t>
            </w:r>
            <w:proofErr w:type="spellStart"/>
            <w:r>
              <w:t>соего</w:t>
            </w:r>
            <w:proofErr w:type="spellEnd"/>
            <w:r>
              <w:t xml:space="preserve"> исследования (социальная и научная проблема, вытекающая из теоретического анализа и рассмотрения результатов эмпирических исследований по данной теме)</w:t>
            </w:r>
          </w:p>
          <w:p w:rsidR="00F41D45" w:rsidRPr="00F41D45" w:rsidRDefault="00F41D45" w:rsidP="00F41D45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</w:pPr>
            <w:r w:rsidRPr="00F41D45">
              <w:t>объект исследования</w:t>
            </w:r>
          </w:p>
          <w:p w:rsidR="00F41D45" w:rsidRPr="00F41D45" w:rsidRDefault="00F41D45" w:rsidP="00F41D45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</w:pPr>
            <w:r w:rsidRPr="00F41D45">
              <w:t>предмет исследования</w:t>
            </w:r>
          </w:p>
          <w:p w:rsidR="00F41D45" w:rsidRPr="00F41D45" w:rsidRDefault="00F41D45" w:rsidP="00F41D45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</w:pPr>
            <w:r w:rsidRPr="00F41D45">
              <w:t>цель исследования</w:t>
            </w:r>
          </w:p>
          <w:p w:rsidR="00F41D45" w:rsidRDefault="00F41D45" w:rsidP="00F41D45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</w:pPr>
            <w:r w:rsidRPr="00F41D45">
              <w:t>задачи исследования</w:t>
            </w:r>
          </w:p>
          <w:p w:rsidR="00F41D45" w:rsidRDefault="00F41D45" w:rsidP="00F41D45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</w:pPr>
            <w:r>
              <w:t>краткое описание выборочной совокупности</w:t>
            </w:r>
          </w:p>
          <w:p w:rsidR="00F41D45" w:rsidRPr="00F41D45" w:rsidRDefault="00F41D45" w:rsidP="00F41D45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</w:pPr>
            <w:r>
              <w:t>анализ результатов исследования в соответствии с задачами-гипотезами</w:t>
            </w:r>
          </w:p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</w:p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 xml:space="preserve">Глава 2. </w:t>
            </w:r>
            <w:r w:rsidR="00A85577">
              <w:t>Уровень застенчивости в современном обществе</w:t>
            </w:r>
            <w:r w:rsidRPr="009E4245">
              <w:t xml:space="preserve"> </w:t>
            </w:r>
          </w:p>
          <w:p w:rsidR="00A85577" w:rsidRDefault="004D62F6" w:rsidP="007A7273">
            <w:pPr>
              <w:spacing w:after="0" w:line="240" w:lineRule="auto"/>
              <w:ind w:left="309" w:firstLine="0"/>
              <w:contextualSpacing/>
            </w:pPr>
            <w:r w:rsidRPr="009E4245">
              <w:t xml:space="preserve">2.1. </w:t>
            </w:r>
            <w:r w:rsidR="00A85577">
              <w:t>Состояние застенчивости в различных социальных группах и факторы ее обусловливающие</w:t>
            </w:r>
          </w:p>
          <w:p w:rsidR="004D62F6" w:rsidRPr="009E4245" w:rsidRDefault="004D62F6" w:rsidP="00A85577">
            <w:pPr>
              <w:spacing w:after="0" w:line="240" w:lineRule="auto"/>
              <w:ind w:left="309" w:firstLine="0"/>
              <w:contextualSpacing/>
            </w:pPr>
            <w:r w:rsidRPr="009E4245">
              <w:t xml:space="preserve">2.2. </w:t>
            </w:r>
            <w:r w:rsidR="00A85577">
              <w:t>Застенчивость пермских студентов (по результатам пилотажного исследования)</w:t>
            </w:r>
          </w:p>
        </w:tc>
      </w:tr>
      <w:tr w:rsidR="004D62F6" w:rsidRPr="009E4245" w:rsidTr="007A7273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</w:p>
        </w:tc>
        <w:tc>
          <w:tcPr>
            <w:tcW w:w="1751" w:type="pct"/>
          </w:tcPr>
          <w:p w:rsidR="004D62F6" w:rsidRPr="009E4245" w:rsidRDefault="004D62F6" w:rsidP="007A7273">
            <w:pPr>
              <w:spacing w:after="0" w:line="240" w:lineRule="auto"/>
            </w:pP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</w:p>
        </w:tc>
      </w:tr>
    </w:tbl>
    <w:p w:rsidR="000542BD" w:rsidRDefault="000542BD" w:rsidP="000542BD">
      <w:pPr>
        <w:spacing w:after="0" w:line="240" w:lineRule="auto"/>
        <w:contextualSpacing/>
        <w:jc w:val="right"/>
        <w:rPr>
          <w:sz w:val="28"/>
          <w:szCs w:val="28"/>
        </w:rPr>
      </w:pPr>
    </w:p>
    <w:p w:rsidR="000542BD" w:rsidRDefault="000542BD" w:rsidP="000542BD">
      <w:pPr>
        <w:spacing w:after="0" w:line="240" w:lineRule="auto"/>
        <w:contextualSpacing/>
        <w:jc w:val="right"/>
        <w:rPr>
          <w:sz w:val="28"/>
          <w:szCs w:val="28"/>
        </w:rPr>
      </w:pPr>
    </w:p>
    <w:p w:rsidR="000542BD" w:rsidRDefault="000542BD" w:rsidP="000542BD">
      <w:pPr>
        <w:spacing w:after="0" w:line="240" w:lineRule="auto"/>
        <w:contextualSpacing/>
        <w:jc w:val="right"/>
        <w:rPr>
          <w:sz w:val="28"/>
          <w:szCs w:val="28"/>
        </w:rPr>
      </w:pPr>
    </w:p>
    <w:p w:rsidR="000542BD" w:rsidRDefault="000542BD" w:rsidP="000542BD">
      <w:pPr>
        <w:spacing w:after="0" w:line="240" w:lineRule="auto"/>
        <w:contextualSpacing/>
        <w:jc w:val="right"/>
        <w:rPr>
          <w:sz w:val="28"/>
          <w:szCs w:val="28"/>
        </w:rPr>
      </w:pPr>
    </w:p>
    <w:p w:rsidR="000542BD" w:rsidRDefault="000542BD" w:rsidP="000542BD">
      <w:pPr>
        <w:spacing w:after="0" w:line="240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 (продолжение)</w:t>
      </w:r>
    </w:p>
    <w:p w:rsidR="004D62F6" w:rsidRPr="00CF3794" w:rsidRDefault="000542BD" w:rsidP="000542BD">
      <w:pPr>
        <w:spacing w:after="0" w:line="24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CF3794">
        <w:rPr>
          <w:sz w:val="28"/>
          <w:szCs w:val="28"/>
        </w:rPr>
        <w:t xml:space="preserve">ояснения и примеры </w:t>
      </w:r>
      <w:r>
        <w:rPr>
          <w:sz w:val="28"/>
          <w:szCs w:val="28"/>
        </w:rPr>
        <w:t xml:space="preserve">к </w:t>
      </w:r>
      <w:r w:rsidRPr="00CF3794">
        <w:rPr>
          <w:sz w:val="28"/>
          <w:szCs w:val="28"/>
        </w:rPr>
        <w:t>некоторы</w:t>
      </w:r>
      <w:r>
        <w:rPr>
          <w:sz w:val="28"/>
          <w:szCs w:val="28"/>
        </w:rPr>
        <w:t>м</w:t>
      </w:r>
      <w:r w:rsidRPr="00CF3794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ам</w:t>
      </w:r>
      <w:r w:rsidRPr="00CF3794">
        <w:rPr>
          <w:sz w:val="28"/>
          <w:szCs w:val="28"/>
        </w:rPr>
        <w:t xml:space="preserve"> курсовой работы</w:t>
      </w:r>
    </w:p>
    <w:tbl>
      <w:tblPr>
        <w:tblW w:w="5000" w:type="pct"/>
        <w:tblLook w:val="04A0"/>
      </w:tblPr>
      <w:tblGrid>
        <w:gridCol w:w="2860"/>
        <w:gridCol w:w="3352"/>
        <w:gridCol w:w="3359"/>
      </w:tblGrid>
      <w:tr w:rsidR="000542BD" w:rsidRPr="009E4245" w:rsidTr="007A7273">
        <w:tc>
          <w:tcPr>
            <w:tcW w:w="1494" w:type="pct"/>
          </w:tcPr>
          <w:p w:rsidR="000542BD" w:rsidRPr="009E4245" w:rsidRDefault="000542BD" w:rsidP="008E57CE">
            <w:pPr>
              <w:spacing w:after="0" w:line="240" w:lineRule="auto"/>
              <w:ind w:firstLine="0"/>
              <w:contextualSpacing/>
              <w:rPr>
                <w:i/>
              </w:rPr>
            </w:pPr>
            <w:r w:rsidRPr="009E4245">
              <w:rPr>
                <w:i/>
              </w:rPr>
              <w:t>Пункт</w:t>
            </w:r>
          </w:p>
        </w:tc>
        <w:tc>
          <w:tcPr>
            <w:tcW w:w="1751" w:type="pct"/>
          </w:tcPr>
          <w:p w:rsidR="000542BD" w:rsidRPr="009E4245" w:rsidRDefault="000542BD" w:rsidP="008E57CE">
            <w:pPr>
              <w:spacing w:after="0" w:line="240" w:lineRule="auto"/>
              <w:ind w:firstLine="0"/>
              <w:contextualSpacing/>
              <w:rPr>
                <w:i/>
              </w:rPr>
            </w:pPr>
            <w:r w:rsidRPr="009E4245">
              <w:rPr>
                <w:i/>
              </w:rPr>
              <w:t>Пояснение</w:t>
            </w:r>
          </w:p>
        </w:tc>
        <w:tc>
          <w:tcPr>
            <w:tcW w:w="1755" w:type="pct"/>
          </w:tcPr>
          <w:p w:rsidR="000542BD" w:rsidRPr="009E4245" w:rsidRDefault="000542BD" w:rsidP="008E57CE">
            <w:pPr>
              <w:spacing w:after="0" w:line="240" w:lineRule="auto"/>
              <w:ind w:firstLine="0"/>
              <w:contextualSpacing/>
              <w:rPr>
                <w:i/>
              </w:rPr>
            </w:pPr>
            <w:r w:rsidRPr="009E4245">
              <w:rPr>
                <w:i/>
              </w:rPr>
              <w:t xml:space="preserve">Пример </w:t>
            </w:r>
          </w:p>
        </w:tc>
      </w:tr>
      <w:tr w:rsidR="004D62F6" w:rsidRPr="009E4245" w:rsidTr="007A7273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</w:pPr>
            <w:r w:rsidRPr="009E4245">
              <w:t>Заключение</w:t>
            </w:r>
          </w:p>
          <w:p w:rsidR="004D62F6" w:rsidRPr="009E4245" w:rsidRDefault="004D62F6" w:rsidP="007A7273">
            <w:pPr>
              <w:spacing w:after="0" w:line="240" w:lineRule="auto"/>
              <w:ind w:firstLine="0"/>
            </w:pPr>
          </w:p>
        </w:tc>
        <w:tc>
          <w:tcPr>
            <w:tcW w:w="1751" w:type="pct"/>
          </w:tcPr>
          <w:p w:rsidR="004D62F6" w:rsidRPr="009E4245" w:rsidRDefault="004D62F6" w:rsidP="000542BD">
            <w:pPr>
              <w:spacing w:after="0" w:line="240" w:lineRule="auto"/>
              <w:ind w:firstLine="0"/>
              <w:contextualSpacing/>
            </w:pPr>
            <w:r w:rsidRPr="009E4245">
              <w:t xml:space="preserve">Выводы на основе обобщения </w:t>
            </w:r>
            <w:r w:rsidR="000542BD">
              <w:t>теоретического анализа, вторичного анализа, результатов своего исследования</w:t>
            </w: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</w:pPr>
            <w:r w:rsidRPr="009E4245">
              <w:t>Заключение</w:t>
            </w:r>
          </w:p>
          <w:p w:rsidR="004D62F6" w:rsidRPr="009E4245" w:rsidRDefault="004D62F6" w:rsidP="007A7273">
            <w:pPr>
              <w:spacing w:after="0" w:line="240" w:lineRule="auto"/>
              <w:ind w:firstLine="0"/>
            </w:pPr>
          </w:p>
        </w:tc>
      </w:tr>
      <w:tr w:rsidR="004D62F6" w:rsidRPr="001B136B" w:rsidTr="007A7273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</w:pPr>
            <w:r w:rsidRPr="009E4245">
              <w:t>Список используемой литературы</w:t>
            </w:r>
          </w:p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</w:p>
        </w:tc>
        <w:tc>
          <w:tcPr>
            <w:tcW w:w="1751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5B7AF0">
              <w:t xml:space="preserve">Источники располагаются </w:t>
            </w:r>
            <w:r w:rsidR="005B7AF0" w:rsidRPr="005B7AF0">
              <w:t>в алфавитном порядке.</w:t>
            </w:r>
            <w:r w:rsidR="005B7AF0">
              <w:t xml:space="preserve"> </w:t>
            </w:r>
            <w:r>
              <w:t>Оформляются в</w:t>
            </w:r>
            <w:r w:rsidRPr="009E4245">
              <w:t xml:space="preserve"> соответствии с образцом</w:t>
            </w:r>
          </w:p>
          <w:p w:rsidR="004D62F6" w:rsidRPr="001B136B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(</w:t>
            </w:r>
            <w:proofErr w:type="gramStart"/>
            <w:r w:rsidRPr="009E4245">
              <w:t>см</w:t>
            </w:r>
            <w:proofErr w:type="gramEnd"/>
            <w:r w:rsidRPr="009E4245">
              <w:t>. приложение 3)</w:t>
            </w: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</w:pPr>
            <w:r w:rsidRPr="009E4245">
              <w:t>Список используемой литературы</w:t>
            </w:r>
          </w:p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</w:p>
        </w:tc>
      </w:tr>
      <w:tr w:rsidR="004D62F6" w:rsidRPr="009E4245" w:rsidTr="007A7273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</w:pPr>
            <w:r w:rsidRPr="009E4245">
              <w:t>Приложени</w:t>
            </w:r>
            <w:r w:rsidR="008E57CE">
              <w:t>е 1</w:t>
            </w:r>
            <w:r w:rsidRPr="009E4245">
              <w:t xml:space="preserve">. </w:t>
            </w:r>
            <w:r w:rsidR="000542BD">
              <w:t>Программа</w:t>
            </w:r>
            <w:r w:rsidR="008E57CE">
              <w:t xml:space="preserve"> прикладного исследования</w:t>
            </w:r>
          </w:p>
          <w:p w:rsidR="004D62F6" w:rsidRPr="009E4245" w:rsidRDefault="004D62F6" w:rsidP="007A7273">
            <w:pPr>
              <w:spacing w:after="0" w:line="240" w:lineRule="auto"/>
              <w:ind w:firstLine="0"/>
            </w:pPr>
          </w:p>
        </w:tc>
        <w:tc>
          <w:tcPr>
            <w:tcW w:w="1751" w:type="pct"/>
          </w:tcPr>
          <w:p w:rsidR="008E57CE" w:rsidRDefault="008E57CE" w:rsidP="008E57CE">
            <w:pPr>
              <w:tabs>
                <w:tab w:val="left" w:pos="294"/>
              </w:tabs>
              <w:spacing w:after="0" w:line="240" w:lineRule="auto"/>
              <w:ind w:firstLine="0"/>
              <w:contextualSpacing/>
            </w:pPr>
            <w:r w:rsidRPr="009E4245">
              <w:t>По своему исследованию указать</w:t>
            </w:r>
          </w:p>
          <w:p w:rsidR="008E57CE" w:rsidRPr="009E4245" w:rsidRDefault="008E57CE" w:rsidP="008E57CE">
            <w:pPr>
              <w:tabs>
                <w:tab w:val="left" w:pos="294"/>
              </w:tabs>
              <w:spacing w:after="0" w:line="240" w:lineRule="auto"/>
              <w:ind w:firstLine="0"/>
              <w:contextualSpacing/>
            </w:pPr>
            <w:r>
              <w:t xml:space="preserve">- обоснование актуальности </w:t>
            </w:r>
            <w:proofErr w:type="spellStart"/>
            <w:r>
              <w:t>соего</w:t>
            </w:r>
            <w:proofErr w:type="spellEnd"/>
            <w:r>
              <w:t xml:space="preserve"> исследования (социальная и научная проблема, вытекающая из теоретического анализа и рассмотрения результатов эмпирических исследований по данной теме)</w:t>
            </w:r>
          </w:p>
          <w:p w:rsidR="008E57CE" w:rsidRPr="008E57CE" w:rsidRDefault="008E57CE" w:rsidP="008E57CE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</w:pPr>
            <w:r w:rsidRPr="008E57CE">
              <w:t>Объект исследования</w:t>
            </w:r>
          </w:p>
          <w:p w:rsidR="008E57CE" w:rsidRPr="008E57CE" w:rsidRDefault="008E57CE" w:rsidP="008E57CE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</w:pPr>
            <w:r w:rsidRPr="008E57CE">
              <w:t>Предмет исследования</w:t>
            </w:r>
          </w:p>
          <w:p w:rsidR="008E57CE" w:rsidRPr="008E57CE" w:rsidRDefault="008E57CE" w:rsidP="008E57CE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</w:pPr>
            <w:r w:rsidRPr="008E57CE">
              <w:t>Цель исследования</w:t>
            </w:r>
          </w:p>
          <w:p w:rsidR="008E57CE" w:rsidRPr="008E57CE" w:rsidRDefault="008E57CE" w:rsidP="008E57CE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</w:pPr>
            <w:r w:rsidRPr="008E57CE">
              <w:t>Задачи исследования</w:t>
            </w:r>
          </w:p>
          <w:p w:rsidR="008E57CE" w:rsidRPr="008E57CE" w:rsidRDefault="008E57CE" w:rsidP="008E57CE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</w:pPr>
            <w:r w:rsidRPr="008E57CE">
              <w:t>Теоретические уточнения основных понятий</w:t>
            </w:r>
          </w:p>
          <w:p w:rsidR="008E57CE" w:rsidRPr="008E57CE" w:rsidRDefault="008E57CE" w:rsidP="008E57CE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</w:pPr>
            <w:r w:rsidRPr="008E57CE">
              <w:t xml:space="preserve">Эмпирическая интерпретация понятия </w:t>
            </w:r>
          </w:p>
          <w:p w:rsidR="008E57CE" w:rsidRPr="008E57CE" w:rsidRDefault="008E57CE" w:rsidP="008E57CE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</w:pPr>
            <w:r w:rsidRPr="008E57CE">
              <w:t>Факторы общие и специфические</w:t>
            </w:r>
          </w:p>
          <w:p w:rsidR="008E57CE" w:rsidRPr="008E57CE" w:rsidRDefault="008E57CE" w:rsidP="008E57CE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</w:pPr>
            <w:r w:rsidRPr="008E57CE">
              <w:t>Гипотезы</w:t>
            </w:r>
          </w:p>
          <w:p w:rsidR="004D62F6" w:rsidRPr="009E4245" w:rsidRDefault="004D62F6" w:rsidP="008E57CE">
            <w:pPr>
              <w:spacing w:after="0" w:line="240" w:lineRule="auto"/>
              <w:ind w:firstLine="0"/>
              <w:contextualSpacing/>
            </w:pP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</w:pPr>
            <w:r w:rsidRPr="009E4245">
              <w:t xml:space="preserve">Приложение. </w:t>
            </w:r>
            <w:r w:rsidR="008E57CE">
              <w:t>Программа прикладного исследования "Застенчивость пермских студентов"</w:t>
            </w:r>
          </w:p>
          <w:p w:rsidR="004D62F6" w:rsidRPr="009E4245" w:rsidRDefault="004D62F6" w:rsidP="007A7273">
            <w:pPr>
              <w:spacing w:after="0" w:line="240" w:lineRule="auto"/>
              <w:ind w:firstLine="0"/>
            </w:pPr>
          </w:p>
        </w:tc>
      </w:tr>
      <w:tr w:rsidR="000542BD" w:rsidRPr="009E4245" w:rsidTr="000542BD">
        <w:tc>
          <w:tcPr>
            <w:tcW w:w="1494" w:type="pct"/>
          </w:tcPr>
          <w:p w:rsidR="000542BD" w:rsidRPr="009E4245" w:rsidRDefault="000542BD" w:rsidP="008E57CE">
            <w:pPr>
              <w:spacing w:after="0" w:line="240" w:lineRule="auto"/>
              <w:ind w:firstLine="0"/>
            </w:pPr>
            <w:r w:rsidRPr="009E4245">
              <w:t>Приложени</w:t>
            </w:r>
            <w:r w:rsidR="008E57CE">
              <w:t>е 2</w:t>
            </w:r>
            <w:r w:rsidRPr="009E4245">
              <w:t>. Итоговая анкета</w:t>
            </w:r>
          </w:p>
          <w:p w:rsidR="000542BD" w:rsidRPr="009E4245" w:rsidRDefault="000542BD" w:rsidP="008E57CE">
            <w:pPr>
              <w:spacing w:after="0" w:line="240" w:lineRule="auto"/>
              <w:ind w:firstLine="0"/>
            </w:pPr>
          </w:p>
        </w:tc>
        <w:tc>
          <w:tcPr>
            <w:tcW w:w="1751" w:type="pct"/>
          </w:tcPr>
          <w:p w:rsidR="000542BD" w:rsidRPr="009E4245" w:rsidRDefault="000542BD" w:rsidP="008E57CE">
            <w:pPr>
              <w:spacing w:after="0" w:line="240" w:lineRule="auto"/>
              <w:ind w:firstLine="0"/>
              <w:contextualSpacing/>
            </w:pPr>
            <w:r w:rsidRPr="009E4245">
              <w:t>Абсолютные числа и проценты по каждому вопросу анкеты</w:t>
            </w:r>
          </w:p>
        </w:tc>
        <w:tc>
          <w:tcPr>
            <w:tcW w:w="1755" w:type="pct"/>
          </w:tcPr>
          <w:p w:rsidR="000542BD" w:rsidRPr="009E4245" w:rsidRDefault="000542BD" w:rsidP="008E57CE">
            <w:pPr>
              <w:spacing w:after="0" w:line="240" w:lineRule="auto"/>
              <w:ind w:firstLine="0"/>
            </w:pPr>
            <w:r w:rsidRPr="009E4245">
              <w:t>Приложение. Итоговая анкета</w:t>
            </w:r>
          </w:p>
          <w:p w:rsidR="000542BD" w:rsidRPr="009E4245" w:rsidRDefault="000542BD" w:rsidP="008E57CE">
            <w:pPr>
              <w:spacing w:after="0" w:line="240" w:lineRule="auto"/>
              <w:ind w:firstLine="0"/>
            </w:pPr>
          </w:p>
        </w:tc>
      </w:tr>
    </w:tbl>
    <w:p w:rsidR="004D62F6" w:rsidRPr="001B136B" w:rsidRDefault="004D62F6" w:rsidP="004D62F6">
      <w:pPr>
        <w:spacing w:after="0" w:line="240" w:lineRule="auto"/>
        <w:contextualSpacing/>
        <w:rPr>
          <w:sz w:val="28"/>
          <w:szCs w:val="28"/>
        </w:rPr>
      </w:pPr>
    </w:p>
    <w:p w:rsidR="00546310" w:rsidRDefault="00546310">
      <w:pPr>
        <w:spacing w:after="0" w:line="240" w:lineRule="auto"/>
        <w:rPr>
          <w:rFonts w:eastAsia="Times New Roman"/>
          <w:b/>
          <w:bCs/>
          <w:kern w:val="36"/>
          <w:sz w:val="48"/>
          <w:szCs w:val="48"/>
          <w:lang w:eastAsia="ru-RU"/>
        </w:rPr>
      </w:pPr>
    </w:p>
    <w:p w:rsidR="00262066" w:rsidRDefault="00262066" w:rsidP="00D46EDA">
      <w:pPr>
        <w:spacing w:after="0" w:line="240" w:lineRule="auto"/>
        <w:contextualSpacing/>
        <w:jc w:val="right"/>
        <w:rPr>
          <w:rFonts w:eastAsia="Times New Roman"/>
          <w:b/>
          <w:bCs/>
          <w:kern w:val="36"/>
          <w:sz w:val="32"/>
          <w:szCs w:val="32"/>
          <w:lang w:eastAsia="ru-RU"/>
        </w:rPr>
      </w:pPr>
      <w:r>
        <w:rPr>
          <w:sz w:val="32"/>
          <w:szCs w:val="32"/>
        </w:rPr>
        <w:br w:type="page"/>
      </w:r>
    </w:p>
    <w:p w:rsidR="00E14E84" w:rsidRPr="00546310" w:rsidRDefault="007B36A2" w:rsidP="00E14E84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Общие т</w:t>
      </w:r>
      <w:r w:rsidR="00E14E84" w:rsidRPr="00546310">
        <w:rPr>
          <w:sz w:val="32"/>
          <w:szCs w:val="32"/>
        </w:rPr>
        <w:t>ребования к оформлению</w:t>
      </w:r>
      <w:r w:rsidR="00861A45" w:rsidRPr="00546310">
        <w:rPr>
          <w:sz w:val="32"/>
          <w:szCs w:val="32"/>
        </w:rPr>
        <w:t xml:space="preserve"> курсовой работы</w:t>
      </w:r>
    </w:p>
    <w:p w:rsidR="00747BDD" w:rsidRPr="001B136B" w:rsidRDefault="00747BDD" w:rsidP="00335DC4">
      <w:pPr>
        <w:spacing w:after="0" w:line="240" w:lineRule="auto"/>
        <w:contextualSpacing/>
        <w:rPr>
          <w:sz w:val="28"/>
          <w:szCs w:val="28"/>
        </w:rPr>
      </w:pPr>
      <w:r w:rsidRPr="001B136B">
        <w:rPr>
          <w:sz w:val="28"/>
          <w:szCs w:val="28"/>
        </w:rPr>
        <w:t xml:space="preserve">Рекомендуемый объем глав </w:t>
      </w:r>
      <w:r w:rsidR="00744EDD" w:rsidRPr="001B136B">
        <w:rPr>
          <w:sz w:val="28"/>
          <w:szCs w:val="28"/>
        </w:rPr>
        <w:t>–</w:t>
      </w:r>
      <w:r w:rsidRPr="001B136B">
        <w:rPr>
          <w:sz w:val="28"/>
          <w:szCs w:val="28"/>
        </w:rPr>
        <w:t xml:space="preserve"> </w:t>
      </w:r>
      <w:r w:rsidR="00744EDD" w:rsidRPr="001B136B">
        <w:rPr>
          <w:sz w:val="28"/>
          <w:szCs w:val="28"/>
        </w:rPr>
        <w:t>7-1</w:t>
      </w:r>
      <w:r w:rsidR="008E57CE">
        <w:rPr>
          <w:sz w:val="28"/>
          <w:szCs w:val="28"/>
        </w:rPr>
        <w:t>5</w:t>
      </w:r>
      <w:r w:rsidR="00744EDD" w:rsidRPr="001B136B">
        <w:rPr>
          <w:sz w:val="28"/>
          <w:szCs w:val="28"/>
        </w:rPr>
        <w:t xml:space="preserve"> страниц, объем введения и заключения – по 2-</w:t>
      </w:r>
      <w:r w:rsidR="008E57CE">
        <w:rPr>
          <w:sz w:val="28"/>
          <w:szCs w:val="28"/>
        </w:rPr>
        <w:t>5</w:t>
      </w:r>
      <w:r w:rsidR="00744EDD" w:rsidRPr="001B136B">
        <w:rPr>
          <w:sz w:val="28"/>
          <w:szCs w:val="28"/>
        </w:rPr>
        <w:t>страниц.</w:t>
      </w:r>
    </w:p>
    <w:p w:rsidR="002A5D57" w:rsidRPr="001B136B" w:rsidRDefault="002A5D57" w:rsidP="00335DC4">
      <w:pPr>
        <w:spacing w:after="0" w:line="240" w:lineRule="auto"/>
        <w:contextualSpacing/>
        <w:rPr>
          <w:sz w:val="28"/>
          <w:szCs w:val="28"/>
        </w:rPr>
      </w:pPr>
      <w:r w:rsidRPr="001B136B">
        <w:rPr>
          <w:sz w:val="28"/>
          <w:szCs w:val="28"/>
        </w:rPr>
        <w:t xml:space="preserve">Обязательны выводы в конце каждого параграфа и каждой главы. </w:t>
      </w:r>
      <w:r w:rsidR="0090457D" w:rsidRPr="001B136B">
        <w:rPr>
          <w:sz w:val="28"/>
          <w:szCs w:val="28"/>
        </w:rPr>
        <w:t>Главы начинать с новой страницы.</w:t>
      </w:r>
    </w:p>
    <w:p w:rsidR="00574799" w:rsidRDefault="00574799" w:rsidP="00574799">
      <w:pPr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 списке литературы </w:t>
      </w:r>
      <w:r w:rsidR="008E57CE">
        <w:rPr>
          <w:sz w:val="28"/>
          <w:szCs w:val="28"/>
        </w:rPr>
        <w:t>желательно</w:t>
      </w:r>
      <w:r>
        <w:rPr>
          <w:sz w:val="28"/>
          <w:szCs w:val="28"/>
        </w:rPr>
        <w:t xml:space="preserve"> не менее 20 наименований.</w:t>
      </w:r>
    </w:p>
    <w:p w:rsidR="009D2BC0" w:rsidRPr="009D2BC0" w:rsidRDefault="008E57CE" w:rsidP="009E68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Инструментарий должен полностью соответствовать заложенным в программе параметрам (эмпирическим показателям и факторам)</w:t>
      </w:r>
      <w:r w:rsidR="009D2BC0" w:rsidRPr="009D2BC0">
        <w:rPr>
          <w:sz w:val="28"/>
          <w:szCs w:val="28"/>
        </w:rPr>
        <w:t>.</w:t>
      </w:r>
    </w:p>
    <w:p w:rsidR="00302886" w:rsidRPr="001B136B" w:rsidRDefault="00266226" w:rsidP="00335DC4">
      <w:pPr>
        <w:spacing w:after="0" w:line="240" w:lineRule="auto"/>
        <w:contextualSpacing/>
        <w:rPr>
          <w:sz w:val="28"/>
          <w:szCs w:val="28"/>
        </w:rPr>
      </w:pPr>
      <w:r w:rsidRPr="001B136B">
        <w:rPr>
          <w:sz w:val="28"/>
          <w:szCs w:val="28"/>
        </w:rPr>
        <w:t xml:space="preserve">Текст должен быть набран в текстовом редакторе </w:t>
      </w:r>
      <w:proofErr w:type="spellStart"/>
      <w:r w:rsidRPr="001B136B">
        <w:rPr>
          <w:sz w:val="28"/>
          <w:szCs w:val="28"/>
        </w:rPr>
        <w:t>Word</w:t>
      </w:r>
      <w:proofErr w:type="spellEnd"/>
      <w:r w:rsidRPr="001B136B">
        <w:rPr>
          <w:sz w:val="28"/>
          <w:szCs w:val="28"/>
        </w:rPr>
        <w:t xml:space="preserve"> в формате .</w:t>
      </w:r>
      <w:proofErr w:type="spellStart"/>
      <w:r w:rsidRPr="001B136B">
        <w:rPr>
          <w:sz w:val="28"/>
          <w:szCs w:val="28"/>
        </w:rPr>
        <w:t>doc</w:t>
      </w:r>
      <w:proofErr w:type="spellEnd"/>
      <w:r w:rsidRPr="001B136B">
        <w:rPr>
          <w:sz w:val="28"/>
          <w:szCs w:val="28"/>
        </w:rPr>
        <w:t xml:space="preserve"> или .</w:t>
      </w:r>
      <w:proofErr w:type="spellStart"/>
      <w:r w:rsidRPr="001B136B">
        <w:rPr>
          <w:sz w:val="28"/>
          <w:szCs w:val="28"/>
          <w:lang w:val="en-US"/>
        </w:rPr>
        <w:t>docx</w:t>
      </w:r>
      <w:proofErr w:type="spellEnd"/>
      <w:r w:rsidRPr="001B136B">
        <w:rPr>
          <w:sz w:val="28"/>
          <w:szCs w:val="28"/>
        </w:rPr>
        <w:t xml:space="preserve">. Шрифт </w:t>
      </w:r>
      <w:proofErr w:type="spellStart"/>
      <w:r w:rsidRPr="001B136B">
        <w:rPr>
          <w:sz w:val="28"/>
          <w:szCs w:val="28"/>
        </w:rPr>
        <w:t>Times</w:t>
      </w:r>
      <w:proofErr w:type="spellEnd"/>
      <w:r w:rsidRPr="001B136B">
        <w:rPr>
          <w:sz w:val="28"/>
          <w:szCs w:val="28"/>
        </w:rPr>
        <w:t xml:space="preserve"> </w:t>
      </w:r>
      <w:proofErr w:type="spellStart"/>
      <w:r w:rsidRPr="001B136B">
        <w:rPr>
          <w:sz w:val="28"/>
          <w:szCs w:val="28"/>
        </w:rPr>
        <w:t>New</w:t>
      </w:r>
      <w:proofErr w:type="spellEnd"/>
      <w:r w:rsidRPr="001B136B">
        <w:rPr>
          <w:sz w:val="28"/>
          <w:szCs w:val="28"/>
        </w:rPr>
        <w:t xml:space="preserve"> </w:t>
      </w:r>
      <w:proofErr w:type="spellStart"/>
      <w:r w:rsidRPr="001B136B">
        <w:rPr>
          <w:sz w:val="28"/>
          <w:szCs w:val="28"/>
        </w:rPr>
        <w:t>Roman</w:t>
      </w:r>
      <w:proofErr w:type="spellEnd"/>
      <w:r w:rsidRPr="001B136B">
        <w:rPr>
          <w:sz w:val="28"/>
          <w:szCs w:val="28"/>
        </w:rPr>
        <w:t xml:space="preserve">, размер шрифта – 14 </w:t>
      </w:r>
      <w:proofErr w:type="spellStart"/>
      <w:r w:rsidRPr="001B136B">
        <w:rPr>
          <w:sz w:val="28"/>
          <w:szCs w:val="28"/>
        </w:rPr>
        <w:t>pt</w:t>
      </w:r>
      <w:proofErr w:type="spellEnd"/>
      <w:r w:rsidRPr="001B136B">
        <w:rPr>
          <w:sz w:val="28"/>
          <w:szCs w:val="28"/>
        </w:rPr>
        <w:t xml:space="preserve">. Междустрочный интервал – одинарный. </w:t>
      </w:r>
      <w:r w:rsidR="001F10D4" w:rsidRPr="001B136B">
        <w:rPr>
          <w:sz w:val="28"/>
          <w:szCs w:val="28"/>
        </w:rPr>
        <w:t>Интервал до и после строки 0 пт.</w:t>
      </w:r>
    </w:p>
    <w:p w:rsidR="00302886" w:rsidRPr="001B136B" w:rsidRDefault="004D72B2" w:rsidP="00335DC4">
      <w:pPr>
        <w:spacing w:after="0" w:line="240" w:lineRule="auto"/>
        <w:contextualSpacing/>
        <w:rPr>
          <w:sz w:val="28"/>
          <w:szCs w:val="28"/>
        </w:rPr>
      </w:pPr>
      <w:r w:rsidRPr="001B136B">
        <w:rPr>
          <w:sz w:val="28"/>
          <w:szCs w:val="28"/>
        </w:rPr>
        <w:t>П</w:t>
      </w:r>
      <w:r w:rsidR="00266226" w:rsidRPr="001B136B">
        <w:rPr>
          <w:sz w:val="28"/>
          <w:szCs w:val="28"/>
        </w:rPr>
        <w:t>оля</w:t>
      </w:r>
      <w:r w:rsidRPr="001B136B">
        <w:rPr>
          <w:sz w:val="28"/>
          <w:szCs w:val="28"/>
        </w:rPr>
        <w:t>: верхнее и нижнее</w:t>
      </w:r>
      <w:r w:rsidR="00266226" w:rsidRPr="001B136B">
        <w:rPr>
          <w:sz w:val="28"/>
          <w:szCs w:val="28"/>
        </w:rPr>
        <w:t xml:space="preserve"> – 2 </w:t>
      </w:r>
      <w:r w:rsidR="00302886" w:rsidRPr="001B136B">
        <w:rPr>
          <w:sz w:val="28"/>
          <w:szCs w:val="28"/>
        </w:rPr>
        <w:t>с</w:t>
      </w:r>
      <w:r w:rsidR="00266226" w:rsidRPr="001B136B">
        <w:rPr>
          <w:sz w:val="28"/>
          <w:szCs w:val="28"/>
        </w:rPr>
        <w:t>м</w:t>
      </w:r>
      <w:r w:rsidR="00302886" w:rsidRPr="001B136B">
        <w:rPr>
          <w:sz w:val="28"/>
          <w:szCs w:val="28"/>
        </w:rPr>
        <w:t>, левое – 3 см, правое – 1,5 см</w:t>
      </w:r>
      <w:r w:rsidR="00266226" w:rsidRPr="001B136B">
        <w:rPr>
          <w:sz w:val="28"/>
          <w:szCs w:val="28"/>
        </w:rPr>
        <w:t xml:space="preserve">. </w:t>
      </w:r>
    </w:p>
    <w:p w:rsidR="009E6833" w:rsidRDefault="009E6833" w:rsidP="009E6833">
      <w:pPr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Номера страниц – внизу справа, при этом на титульном листе номер не ставят.</w:t>
      </w:r>
    </w:p>
    <w:p w:rsidR="00744EDD" w:rsidRPr="001B136B" w:rsidRDefault="00266226" w:rsidP="00335DC4">
      <w:pPr>
        <w:spacing w:after="0" w:line="240" w:lineRule="auto"/>
        <w:contextualSpacing/>
        <w:rPr>
          <w:sz w:val="28"/>
          <w:szCs w:val="28"/>
        </w:rPr>
      </w:pPr>
      <w:r w:rsidRPr="001B136B">
        <w:rPr>
          <w:sz w:val="28"/>
          <w:szCs w:val="28"/>
        </w:rPr>
        <w:t xml:space="preserve">Абзацный отступ – </w:t>
      </w:r>
      <w:r w:rsidR="00302886" w:rsidRPr="001B136B">
        <w:rPr>
          <w:sz w:val="28"/>
          <w:szCs w:val="28"/>
        </w:rPr>
        <w:t>1</w:t>
      </w:r>
      <w:r w:rsidRPr="001B136B">
        <w:rPr>
          <w:sz w:val="28"/>
          <w:szCs w:val="28"/>
        </w:rPr>
        <w:t>,</w:t>
      </w:r>
      <w:r w:rsidR="00302886" w:rsidRPr="001B136B">
        <w:rPr>
          <w:sz w:val="28"/>
          <w:szCs w:val="28"/>
        </w:rPr>
        <w:t>2</w:t>
      </w:r>
      <w:r w:rsidRPr="001B136B">
        <w:rPr>
          <w:sz w:val="28"/>
          <w:szCs w:val="28"/>
        </w:rPr>
        <w:t>5 см. Выравнивание основного текста – по ширине. Все слова внутри абзаца разделяются только одним пробелом. Перед знаком препинания пробелы не ставятся, после знака препинания – один пробел.</w:t>
      </w:r>
    </w:p>
    <w:p w:rsidR="00A6187F" w:rsidRPr="001B136B" w:rsidRDefault="00A6187F" w:rsidP="00335DC4">
      <w:pPr>
        <w:spacing w:after="0" w:line="240" w:lineRule="auto"/>
        <w:contextualSpacing/>
        <w:rPr>
          <w:sz w:val="28"/>
          <w:szCs w:val="28"/>
        </w:rPr>
      </w:pPr>
      <w:r w:rsidRPr="001B136B">
        <w:rPr>
          <w:sz w:val="28"/>
          <w:szCs w:val="28"/>
        </w:rPr>
        <w:t>Заголовки оформляются жирным шрифтом</w:t>
      </w:r>
      <w:r w:rsidR="00CB1AF6" w:rsidRPr="001B136B">
        <w:rPr>
          <w:sz w:val="28"/>
          <w:szCs w:val="28"/>
        </w:rPr>
        <w:t xml:space="preserve"> </w:t>
      </w:r>
      <w:proofErr w:type="spellStart"/>
      <w:r w:rsidR="00CB1AF6" w:rsidRPr="001B136B">
        <w:rPr>
          <w:sz w:val="28"/>
          <w:szCs w:val="28"/>
        </w:rPr>
        <w:t>Times</w:t>
      </w:r>
      <w:proofErr w:type="spellEnd"/>
      <w:r w:rsidR="00CB1AF6" w:rsidRPr="001B136B">
        <w:rPr>
          <w:sz w:val="28"/>
          <w:szCs w:val="28"/>
        </w:rPr>
        <w:t xml:space="preserve"> </w:t>
      </w:r>
      <w:proofErr w:type="spellStart"/>
      <w:r w:rsidR="00CB1AF6" w:rsidRPr="001B136B">
        <w:rPr>
          <w:sz w:val="28"/>
          <w:szCs w:val="28"/>
        </w:rPr>
        <w:t>New</w:t>
      </w:r>
      <w:proofErr w:type="spellEnd"/>
      <w:r w:rsidR="00CB1AF6" w:rsidRPr="001B136B">
        <w:rPr>
          <w:sz w:val="28"/>
          <w:szCs w:val="28"/>
        </w:rPr>
        <w:t xml:space="preserve"> </w:t>
      </w:r>
      <w:proofErr w:type="spellStart"/>
      <w:r w:rsidR="00CB1AF6" w:rsidRPr="001B136B">
        <w:rPr>
          <w:sz w:val="28"/>
          <w:szCs w:val="28"/>
        </w:rPr>
        <w:t>Roman</w:t>
      </w:r>
      <w:proofErr w:type="spellEnd"/>
      <w:r w:rsidR="00CB1AF6" w:rsidRPr="001B136B">
        <w:rPr>
          <w:sz w:val="28"/>
          <w:szCs w:val="28"/>
        </w:rPr>
        <w:t xml:space="preserve">, размер шрифта – 14 </w:t>
      </w:r>
      <w:proofErr w:type="spellStart"/>
      <w:r w:rsidR="00CB1AF6" w:rsidRPr="001B136B">
        <w:rPr>
          <w:sz w:val="28"/>
          <w:szCs w:val="28"/>
        </w:rPr>
        <w:t>pt</w:t>
      </w:r>
      <w:proofErr w:type="spellEnd"/>
      <w:r w:rsidR="00CB1AF6" w:rsidRPr="001B136B">
        <w:rPr>
          <w:sz w:val="28"/>
          <w:szCs w:val="28"/>
        </w:rPr>
        <w:t>.</w:t>
      </w:r>
      <w:r w:rsidR="00353BC3">
        <w:rPr>
          <w:sz w:val="28"/>
          <w:szCs w:val="28"/>
        </w:rPr>
        <w:t xml:space="preserve"> В конце заголовков точки не ставить.</w:t>
      </w:r>
    </w:p>
    <w:p w:rsidR="00CB1AF6" w:rsidRDefault="00CB1AF6" w:rsidP="00335DC4">
      <w:pPr>
        <w:spacing w:after="0" w:line="240" w:lineRule="auto"/>
        <w:contextualSpacing/>
        <w:rPr>
          <w:sz w:val="28"/>
          <w:szCs w:val="28"/>
        </w:rPr>
      </w:pPr>
      <w:r w:rsidRPr="001B136B">
        <w:rPr>
          <w:sz w:val="28"/>
          <w:szCs w:val="28"/>
        </w:rPr>
        <w:t xml:space="preserve">Название глав в тексте </w:t>
      </w:r>
      <w:r w:rsidR="003446C3" w:rsidRPr="001B136B">
        <w:rPr>
          <w:sz w:val="28"/>
          <w:szCs w:val="28"/>
        </w:rPr>
        <w:t xml:space="preserve">(но не в оглавлении) </w:t>
      </w:r>
      <w:r w:rsidR="008041B0" w:rsidRPr="001B136B">
        <w:rPr>
          <w:sz w:val="28"/>
          <w:szCs w:val="28"/>
        </w:rPr>
        <w:t>–</w:t>
      </w:r>
      <w:r w:rsidR="00AC16BD" w:rsidRPr="001B136B">
        <w:rPr>
          <w:sz w:val="28"/>
          <w:szCs w:val="28"/>
        </w:rPr>
        <w:t xml:space="preserve"> </w:t>
      </w:r>
      <w:r w:rsidR="003446C3" w:rsidRPr="001B136B">
        <w:rPr>
          <w:sz w:val="28"/>
          <w:szCs w:val="28"/>
        </w:rPr>
        <w:t>заглавными буквами</w:t>
      </w:r>
      <w:r w:rsidR="00AC16BD" w:rsidRPr="001B136B">
        <w:rPr>
          <w:sz w:val="28"/>
          <w:szCs w:val="28"/>
        </w:rPr>
        <w:t>, выравнивание по центру</w:t>
      </w:r>
      <w:r w:rsidR="003446C3" w:rsidRPr="001B136B">
        <w:rPr>
          <w:sz w:val="28"/>
          <w:szCs w:val="28"/>
        </w:rPr>
        <w:t>. Название параграфов –</w:t>
      </w:r>
      <w:r w:rsidR="00AC16BD" w:rsidRPr="001B136B">
        <w:rPr>
          <w:sz w:val="28"/>
          <w:szCs w:val="28"/>
        </w:rPr>
        <w:t xml:space="preserve"> </w:t>
      </w:r>
      <w:r w:rsidR="003446C3" w:rsidRPr="001B136B">
        <w:rPr>
          <w:sz w:val="28"/>
          <w:szCs w:val="28"/>
        </w:rPr>
        <w:t>строчными буквами</w:t>
      </w:r>
      <w:r w:rsidR="00AC16BD" w:rsidRPr="001B136B">
        <w:rPr>
          <w:sz w:val="28"/>
          <w:szCs w:val="28"/>
        </w:rPr>
        <w:t>, выравнивание по левому краю</w:t>
      </w:r>
      <w:r w:rsidR="003446C3" w:rsidRPr="001B136B">
        <w:rPr>
          <w:sz w:val="28"/>
          <w:szCs w:val="28"/>
        </w:rPr>
        <w:t>.</w:t>
      </w:r>
      <w:r w:rsidR="001239AB">
        <w:rPr>
          <w:sz w:val="28"/>
          <w:szCs w:val="28"/>
        </w:rPr>
        <w:t xml:space="preserve"> </w:t>
      </w:r>
      <w:r w:rsidR="00D46A58">
        <w:rPr>
          <w:sz w:val="28"/>
          <w:szCs w:val="28"/>
        </w:rPr>
        <w:t>П</w:t>
      </w:r>
      <w:r w:rsidR="001239AB">
        <w:rPr>
          <w:sz w:val="28"/>
          <w:szCs w:val="28"/>
        </w:rPr>
        <w:t>ример</w:t>
      </w:r>
      <w:r w:rsidR="00D46A58">
        <w:rPr>
          <w:sz w:val="28"/>
          <w:szCs w:val="28"/>
        </w:rPr>
        <w:t xml:space="preserve"> </w:t>
      </w:r>
      <w:r w:rsidR="00CF3794">
        <w:rPr>
          <w:sz w:val="28"/>
          <w:szCs w:val="28"/>
        </w:rPr>
        <w:t xml:space="preserve">оформления </w:t>
      </w:r>
      <w:r w:rsidR="00D46A58">
        <w:rPr>
          <w:sz w:val="28"/>
          <w:szCs w:val="28"/>
        </w:rPr>
        <w:t>обычного заголовка</w:t>
      </w:r>
      <w:r w:rsidR="001239AB">
        <w:rPr>
          <w:sz w:val="28"/>
          <w:szCs w:val="28"/>
        </w:rPr>
        <w:t>:</w:t>
      </w:r>
    </w:p>
    <w:p w:rsidR="005B7AF0" w:rsidRDefault="005B7AF0" w:rsidP="00335DC4">
      <w:pPr>
        <w:spacing w:after="0" w:line="240" w:lineRule="auto"/>
        <w:contextualSpacing/>
        <w:rPr>
          <w:sz w:val="28"/>
          <w:szCs w:val="28"/>
        </w:rPr>
      </w:pPr>
    </w:p>
    <w:p w:rsidR="001239AB" w:rsidRDefault="001239AB" w:rsidP="001239AB">
      <w:pPr>
        <w:spacing w:after="0" w:line="240" w:lineRule="auto"/>
        <w:contextualSpacing/>
        <w:jc w:val="left"/>
        <w:rPr>
          <w:b/>
          <w:sz w:val="28"/>
          <w:szCs w:val="28"/>
        </w:rPr>
      </w:pPr>
      <w:r w:rsidRPr="001239AB">
        <w:rPr>
          <w:b/>
          <w:sz w:val="28"/>
          <w:szCs w:val="28"/>
        </w:rPr>
        <w:t>Введение</w:t>
      </w:r>
    </w:p>
    <w:p w:rsidR="00EA3F3C" w:rsidRDefault="00EA3F3C" w:rsidP="001239AB">
      <w:pPr>
        <w:spacing w:after="0" w:line="240" w:lineRule="auto"/>
        <w:contextualSpacing/>
        <w:jc w:val="left"/>
        <w:rPr>
          <w:sz w:val="28"/>
          <w:szCs w:val="28"/>
        </w:rPr>
      </w:pPr>
    </w:p>
    <w:p w:rsidR="00D46A58" w:rsidRDefault="00D46A58" w:rsidP="001239AB">
      <w:pPr>
        <w:spacing w:after="0" w:line="240" w:lineRule="auto"/>
        <w:contextualSpacing/>
        <w:jc w:val="left"/>
        <w:rPr>
          <w:b/>
          <w:sz w:val="28"/>
          <w:szCs w:val="28"/>
        </w:rPr>
      </w:pPr>
      <w:r>
        <w:rPr>
          <w:sz w:val="28"/>
          <w:szCs w:val="28"/>
        </w:rPr>
        <w:t xml:space="preserve">Пример </w:t>
      </w:r>
      <w:r w:rsidR="00CF3794">
        <w:rPr>
          <w:sz w:val="28"/>
          <w:szCs w:val="28"/>
        </w:rPr>
        <w:t xml:space="preserve">оформления </w:t>
      </w:r>
      <w:r>
        <w:rPr>
          <w:sz w:val="28"/>
          <w:szCs w:val="28"/>
        </w:rPr>
        <w:t>названия главы:</w:t>
      </w:r>
    </w:p>
    <w:p w:rsidR="001239AB" w:rsidRDefault="001239AB" w:rsidP="00353BC3">
      <w:pPr>
        <w:spacing w:after="0"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8E57CE" w:rsidRPr="008E57CE">
        <w:rPr>
          <w:b/>
          <w:sz w:val="28"/>
          <w:szCs w:val="28"/>
        </w:rPr>
        <w:t>ТЕОРЕТИЧЕСКИЕ ОСНОВЫ АНАЛИЗА ЗАСТЕНЧИВОСТИ</w:t>
      </w:r>
    </w:p>
    <w:p w:rsidR="00B554CA" w:rsidRDefault="00B554CA" w:rsidP="00CF3794">
      <w:pPr>
        <w:spacing w:after="0" w:line="240" w:lineRule="auto"/>
        <w:contextualSpacing/>
        <w:rPr>
          <w:sz w:val="28"/>
          <w:szCs w:val="28"/>
        </w:rPr>
      </w:pPr>
    </w:p>
    <w:p w:rsidR="002E0F45" w:rsidRDefault="00B554CA" w:rsidP="00CF3794">
      <w:pPr>
        <w:spacing w:after="0" w:line="240" w:lineRule="auto"/>
        <w:contextualSpacing/>
        <w:rPr>
          <w:sz w:val="28"/>
          <w:szCs w:val="28"/>
        </w:rPr>
      </w:pPr>
      <w:r w:rsidRPr="00B554CA">
        <w:rPr>
          <w:sz w:val="28"/>
          <w:szCs w:val="28"/>
        </w:rPr>
        <w:t>Ссылки на первоисточники в тексте заключаются в квадратные скобки с указанием номера страницы, например: [7</w:t>
      </w:r>
      <w:r w:rsidR="002E0F45">
        <w:rPr>
          <w:sz w:val="28"/>
          <w:szCs w:val="28"/>
        </w:rPr>
        <w:t>,</w:t>
      </w:r>
      <w:r w:rsidRPr="00B554CA">
        <w:rPr>
          <w:sz w:val="28"/>
          <w:szCs w:val="28"/>
        </w:rPr>
        <w:t xml:space="preserve"> </w:t>
      </w:r>
      <w:r w:rsidR="002E0F45">
        <w:rPr>
          <w:sz w:val="28"/>
          <w:szCs w:val="28"/>
        </w:rPr>
        <w:t>с</w:t>
      </w:r>
      <w:r w:rsidRPr="00B554CA">
        <w:rPr>
          <w:sz w:val="28"/>
          <w:szCs w:val="28"/>
        </w:rPr>
        <w:t xml:space="preserve">. 24]. </w:t>
      </w:r>
    </w:p>
    <w:p w:rsidR="009E6833" w:rsidRPr="009E6833" w:rsidRDefault="009E6833" w:rsidP="009E6833">
      <w:pPr>
        <w:ind w:firstLine="720"/>
        <w:rPr>
          <w:sz w:val="28"/>
          <w:szCs w:val="28"/>
        </w:rPr>
      </w:pPr>
      <w:r w:rsidRPr="009E6833">
        <w:rPr>
          <w:sz w:val="28"/>
          <w:szCs w:val="28"/>
        </w:rPr>
        <w:t>В списке использованной литературы источники располагаются в алфавитном порядке. Сначала указываются фамилия и инициалы автора или авторов, затем название статьи или книги и полные выходные данные.</w:t>
      </w:r>
      <w:r w:rsidR="00204BAD">
        <w:rPr>
          <w:sz w:val="28"/>
          <w:szCs w:val="28"/>
        </w:rPr>
        <w:t xml:space="preserve"> </w:t>
      </w:r>
    </w:p>
    <w:p w:rsidR="007B36A2" w:rsidRDefault="007B36A2" w:rsidP="00CF3794">
      <w:pPr>
        <w:spacing w:after="0" w:line="240" w:lineRule="auto"/>
        <w:contextualSpacing/>
        <w:rPr>
          <w:sz w:val="28"/>
          <w:szCs w:val="28"/>
        </w:rPr>
      </w:pPr>
    </w:p>
    <w:p w:rsidR="00E14E84" w:rsidRDefault="00E14E84" w:rsidP="00CF3794">
      <w:pPr>
        <w:spacing w:after="0" w:line="240" w:lineRule="auto"/>
        <w:contextualSpacing/>
        <w:rPr>
          <w:sz w:val="28"/>
          <w:szCs w:val="28"/>
        </w:rPr>
      </w:pPr>
    </w:p>
    <w:p w:rsidR="007A346F" w:rsidRDefault="007A346F">
      <w:pPr>
        <w:spacing w:after="0" w:line="240" w:lineRule="auto"/>
        <w:rPr>
          <w:sz w:val="32"/>
          <w:szCs w:val="32"/>
        </w:rPr>
      </w:pPr>
    </w:p>
    <w:p w:rsidR="007B36A2" w:rsidRPr="00047CFC" w:rsidRDefault="00262066" w:rsidP="00047CFC">
      <w:pPr>
        <w:spacing w:after="0" w:line="240" w:lineRule="auto"/>
        <w:rPr>
          <w:b/>
          <w:sz w:val="32"/>
          <w:szCs w:val="32"/>
        </w:rPr>
      </w:pPr>
      <w:r>
        <w:rPr>
          <w:sz w:val="32"/>
          <w:szCs w:val="32"/>
        </w:rPr>
        <w:br w:type="page"/>
      </w:r>
      <w:r w:rsidR="007B36A2" w:rsidRPr="00047CFC">
        <w:rPr>
          <w:b/>
          <w:sz w:val="32"/>
          <w:szCs w:val="32"/>
        </w:rPr>
        <w:lastRenderedPageBreak/>
        <w:t>Требования к оформлению таблиц</w:t>
      </w:r>
    </w:p>
    <w:p w:rsidR="00B46DD9" w:rsidRDefault="00B46DD9" w:rsidP="0007656A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Необходимы ссылки в тексте на каждую таблицу</w:t>
      </w:r>
      <w:r w:rsidR="00A16116">
        <w:rPr>
          <w:b w:val="0"/>
          <w:sz w:val="28"/>
          <w:szCs w:val="28"/>
        </w:rPr>
        <w:t xml:space="preserve">. Таблица должна следовать </w:t>
      </w:r>
      <w:r w:rsidR="00292492">
        <w:rPr>
          <w:b w:val="0"/>
          <w:sz w:val="28"/>
          <w:szCs w:val="28"/>
        </w:rPr>
        <w:t xml:space="preserve">сразу </w:t>
      </w:r>
      <w:r w:rsidR="00A16116">
        <w:rPr>
          <w:b w:val="0"/>
          <w:sz w:val="28"/>
          <w:szCs w:val="28"/>
        </w:rPr>
        <w:t>после ее упоминания в тексте. У таблиц должна быть сквозная нумерация.</w:t>
      </w:r>
    </w:p>
    <w:p w:rsidR="00A16116" w:rsidRDefault="00A16116" w:rsidP="0007656A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Помимо номера, таблица должна иметь название, после которого в скобках </w:t>
      </w:r>
      <w:r w:rsidR="0007656A">
        <w:rPr>
          <w:b w:val="0"/>
          <w:sz w:val="28"/>
          <w:szCs w:val="28"/>
        </w:rPr>
        <w:t xml:space="preserve">указывают </w:t>
      </w:r>
      <w:r>
        <w:rPr>
          <w:b w:val="0"/>
          <w:sz w:val="28"/>
          <w:szCs w:val="28"/>
        </w:rPr>
        <w:t>единицы измерения (</w:t>
      </w:r>
      <w:proofErr w:type="spellStart"/>
      <w:r>
        <w:rPr>
          <w:b w:val="0"/>
          <w:sz w:val="28"/>
          <w:szCs w:val="28"/>
        </w:rPr>
        <w:t>абс</w:t>
      </w:r>
      <w:proofErr w:type="gramStart"/>
      <w:r>
        <w:rPr>
          <w:b w:val="0"/>
          <w:sz w:val="28"/>
          <w:szCs w:val="28"/>
        </w:rPr>
        <w:t>.ч</w:t>
      </w:r>
      <w:proofErr w:type="gramEnd"/>
      <w:r>
        <w:rPr>
          <w:b w:val="0"/>
          <w:sz w:val="28"/>
          <w:szCs w:val="28"/>
        </w:rPr>
        <w:t>исла</w:t>
      </w:r>
      <w:proofErr w:type="spellEnd"/>
      <w:r>
        <w:rPr>
          <w:b w:val="0"/>
          <w:sz w:val="28"/>
          <w:szCs w:val="28"/>
        </w:rPr>
        <w:t>, %, ранги).</w:t>
      </w:r>
    </w:p>
    <w:p w:rsidR="0007656A" w:rsidRDefault="0007656A" w:rsidP="0007656A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Данные в таблице должны быть округлены до одной десятой.</w:t>
      </w:r>
    </w:p>
    <w:p w:rsidR="007B36A2" w:rsidRDefault="006E7149" w:rsidP="0007656A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B46DD9">
        <w:rPr>
          <w:b w:val="0"/>
          <w:sz w:val="28"/>
          <w:szCs w:val="28"/>
        </w:rPr>
        <w:t xml:space="preserve">Для </w:t>
      </w:r>
      <w:r w:rsidR="00566600">
        <w:rPr>
          <w:b w:val="0"/>
          <w:sz w:val="28"/>
          <w:szCs w:val="28"/>
        </w:rPr>
        <w:t xml:space="preserve">двумерной таблицы, показывающей влияние фактора, а также для </w:t>
      </w:r>
      <w:r w:rsidRPr="00B46DD9">
        <w:rPr>
          <w:b w:val="0"/>
          <w:sz w:val="28"/>
          <w:szCs w:val="28"/>
        </w:rPr>
        <w:t>одномерной таблицы, построенной по альтернативному вопросу</w:t>
      </w:r>
      <w:r w:rsidR="00B46DD9">
        <w:rPr>
          <w:b w:val="0"/>
          <w:sz w:val="28"/>
          <w:szCs w:val="28"/>
        </w:rPr>
        <w:t>, обязательна строка «всего».</w:t>
      </w:r>
    </w:p>
    <w:p w:rsidR="0076463E" w:rsidRDefault="0076463E" w:rsidP="0007656A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Шрифт в таблице можно уменьшать.</w:t>
      </w:r>
    </w:p>
    <w:p w:rsidR="00C41A2D" w:rsidRDefault="00C41A2D" w:rsidP="0007656A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Пример оформления одномерной таблицы:</w:t>
      </w:r>
    </w:p>
    <w:p w:rsidR="00C23AD9" w:rsidRPr="00640CBB" w:rsidRDefault="00C23AD9" w:rsidP="00C23AD9">
      <w:pPr>
        <w:spacing w:line="30" w:lineRule="atLeast"/>
        <w:jc w:val="right"/>
        <w:rPr>
          <w:sz w:val="28"/>
          <w:szCs w:val="28"/>
        </w:rPr>
      </w:pPr>
      <w:r w:rsidRPr="00640CBB">
        <w:rPr>
          <w:sz w:val="28"/>
          <w:szCs w:val="28"/>
        </w:rPr>
        <w:t xml:space="preserve">Таблица </w:t>
      </w:r>
      <w:r w:rsidR="00797317">
        <w:rPr>
          <w:sz w:val="28"/>
          <w:szCs w:val="28"/>
        </w:rPr>
        <w:t>2</w:t>
      </w:r>
    </w:p>
    <w:p w:rsidR="00C23AD9" w:rsidRDefault="00C23AD9" w:rsidP="00C23AD9">
      <w:pPr>
        <w:spacing w:line="3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Представления о волонтерской деятельности среди респондентов                   (в </w:t>
      </w:r>
      <w:proofErr w:type="spellStart"/>
      <w:r>
        <w:rPr>
          <w:sz w:val="28"/>
          <w:szCs w:val="28"/>
        </w:rPr>
        <w:t>абс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ислах</w:t>
      </w:r>
      <w:proofErr w:type="spellEnd"/>
      <w:r>
        <w:rPr>
          <w:sz w:val="28"/>
          <w:szCs w:val="28"/>
        </w:rPr>
        <w:t xml:space="preserve"> и %)</w:t>
      </w:r>
    </w:p>
    <w:tbl>
      <w:tblPr>
        <w:tblW w:w="0" w:type="auto"/>
        <w:tblLook w:val="04A0"/>
      </w:tblPr>
      <w:tblGrid>
        <w:gridCol w:w="6062"/>
        <w:gridCol w:w="2126"/>
        <w:gridCol w:w="1383"/>
      </w:tblGrid>
      <w:tr w:rsidR="00C23AD9" w:rsidRPr="00F26A3D" w:rsidTr="007A7273">
        <w:tc>
          <w:tcPr>
            <w:tcW w:w="6062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Суждения о волонтерской деятельности</w:t>
            </w:r>
          </w:p>
        </w:tc>
        <w:tc>
          <w:tcPr>
            <w:tcW w:w="2126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F26A3D">
              <w:rPr>
                <w:sz w:val="26"/>
                <w:szCs w:val="26"/>
              </w:rPr>
              <w:t>Абс</w:t>
            </w:r>
            <w:proofErr w:type="gramStart"/>
            <w:r w:rsidRPr="00F26A3D">
              <w:rPr>
                <w:sz w:val="26"/>
                <w:szCs w:val="26"/>
              </w:rPr>
              <w:t>.ч</w:t>
            </w:r>
            <w:proofErr w:type="gramEnd"/>
            <w:r w:rsidRPr="00F26A3D">
              <w:rPr>
                <w:sz w:val="26"/>
                <w:szCs w:val="26"/>
              </w:rPr>
              <w:t>исла</w:t>
            </w:r>
            <w:proofErr w:type="spellEnd"/>
          </w:p>
        </w:tc>
        <w:tc>
          <w:tcPr>
            <w:tcW w:w="1383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%</w:t>
            </w:r>
          </w:p>
        </w:tc>
      </w:tr>
      <w:tr w:rsidR="00C23AD9" w:rsidRPr="00F26A3D" w:rsidTr="007A7273">
        <w:trPr>
          <w:trHeight w:val="787"/>
        </w:trPr>
        <w:tc>
          <w:tcPr>
            <w:tcW w:w="6062" w:type="dxa"/>
            <w:vAlign w:val="center"/>
          </w:tcPr>
          <w:p w:rsidR="00C23AD9" w:rsidRPr="00F26A3D" w:rsidRDefault="00C23AD9" w:rsidP="00C23AD9">
            <w:pPr>
              <w:spacing w:after="0" w:line="14" w:lineRule="atLeast"/>
              <w:ind w:firstLine="0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Волонтерская деятельность основывается на безвозмездной помощи</w:t>
            </w:r>
          </w:p>
        </w:tc>
        <w:tc>
          <w:tcPr>
            <w:tcW w:w="2126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46</w:t>
            </w:r>
          </w:p>
        </w:tc>
        <w:tc>
          <w:tcPr>
            <w:tcW w:w="1383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38,3</w:t>
            </w:r>
          </w:p>
        </w:tc>
      </w:tr>
      <w:tr w:rsidR="00C23AD9" w:rsidRPr="00F26A3D" w:rsidTr="007A7273">
        <w:tc>
          <w:tcPr>
            <w:tcW w:w="6062" w:type="dxa"/>
            <w:vAlign w:val="center"/>
          </w:tcPr>
          <w:p w:rsidR="00C23AD9" w:rsidRPr="00F26A3D" w:rsidRDefault="00C23AD9" w:rsidP="00C23AD9">
            <w:pPr>
              <w:spacing w:after="0" w:line="14" w:lineRule="atLeast"/>
              <w:ind w:firstLine="0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Волонтерская деятельность является принудительной в России</w:t>
            </w:r>
          </w:p>
        </w:tc>
        <w:tc>
          <w:tcPr>
            <w:tcW w:w="2126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3</w:t>
            </w:r>
          </w:p>
        </w:tc>
        <w:tc>
          <w:tcPr>
            <w:tcW w:w="1383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2,5</w:t>
            </w:r>
          </w:p>
        </w:tc>
      </w:tr>
      <w:tr w:rsidR="00C23AD9" w:rsidRPr="00F26A3D" w:rsidTr="007A7273">
        <w:tc>
          <w:tcPr>
            <w:tcW w:w="6062" w:type="dxa"/>
            <w:vAlign w:val="center"/>
          </w:tcPr>
          <w:p w:rsidR="00C23AD9" w:rsidRPr="00F26A3D" w:rsidRDefault="00C23AD9" w:rsidP="00C23AD9">
            <w:pPr>
              <w:spacing w:after="0" w:line="14" w:lineRule="atLeast"/>
              <w:ind w:firstLine="0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К волонтерской деятельности относится помощь социально незащищенных слоев населения</w:t>
            </w:r>
          </w:p>
        </w:tc>
        <w:tc>
          <w:tcPr>
            <w:tcW w:w="2126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26</w:t>
            </w:r>
          </w:p>
        </w:tc>
        <w:tc>
          <w:tcPr>
            <w:tcW w:w="1383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21,7</w:t>
            </w:r>
          </w:p>
        </w:tc>
      </w:tr>
      <w:tr w:rsidR="00C23AD9" w:rsidRPr="00F26A3D" w:rsidTr="007A7273">
        <w:tc>
          <w:tcPr>
            <w:tcW w:w="6062" w:type="dxa"/>
            <w:vAlign w:val="center"/>
          </w:tcPr>
          <w:p w:rsidR="00C23AD9" w:rsidRPr="00F26A3D" w:rsidRDefault="00C23AD9" w:rsidP="00C23AD9">
            <w:pPr>
              <w:spacing w:after="0" w:line="14" w:lineRule="atLeast"/>
              <w:ind w:firstLine="0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Волонтерская деятельность осуществляется только в пределах домашнего хозяйства</w:t>
            </w:r>
          </w:p>
        </w:tc>
        <w:tc>
          <w:tcPr>
            <w:tcW w:w="2126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2</w:t>
            </w:r>
          </w:p>
        </w:tc>
        <w:tc>
          <w:tcPr>
            <w:tcW w:w="1383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1,7</w:t>
            </w:r>
          </w:p>
        </w:tc>
      </w:tr>
      <w:tr w:rsidR="00C23AD9" w:rsidRPr="00F26A3D" w:rsidTr="007A7273">
        <w:tc>
          <w:tcPr>
            <w:tcW w:w="6062" w:type="dxa"/>
            <w:vAlign w:val="center"/>
          </w:tcPr>
          <w:p w:rsidR="00C23AD9" w:rsidRPr="00F26A3D" w:rsidRDefault="00C23AD9" w:rsidP="00C23AD9">
            <w:pPr>
              <w:spacing w:after="0" w:line="14" w:lineRule="atLeast"/>
              <w:ind w:firstLine="0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К волонтерской деятельности относится помощь на общественных, спортивных и исторических мероприятиях</w:t>
            </w:r>
          </w:p>
        </w:tc>
        <w:tc>
          <w:tcPr>
            <w:tcW w:w="2126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40</w:t>
            </w:r>
          </w:p>
        </w:tc>
        <w:tc>
          <w:tcPr>
            <w:tcW w:w="1383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33,3</w:t>
            </w:r>
          </w:p>
        </w:tc>
      </w:tr>
      <w:tr w:rsidR="00C23AD9" w:rsidRPr="00F26A3D" w:rsidTr="007A7273">
        <w:tc>
          <w:tcPr>
            <w:tcW w:w="6062" w:type="dxa"/>
            <w:vAlign w:val="center"/>
          </w:tcPr>
          <w:p w:rsidR="00C23AD9" w:rsidRPr="00F26A3D" w:rsidRDefault="00C23AD9" w:rsidP="00C23AD9">
            <w:pPr>
              <w:spacing w:after="0" w:line="14" w:lineRule="atLeast"/>
              <w:ind w:firstLine="0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Волонтерская деятельность – это обычная работа, за которую волонтеры получают зарплату</w:t>
            </w:r>
          </w:p>
        </w:tc>
        <w:tc>
          <w:tcPr>
            <w:tcW w:w="2126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3</w:t>
            </w:r>
          </w:p>
        </w:tc>
        <w:tc>
          <w:tcPr>
            <w:tcW w:w="1383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2,5</w:t>
            </w:r>
          </w:p>
        </w:tc>
      </w:tr>
      <w:tr w:rsidR="0091781F" w:rsidRPr="00F26A3D" w:rsidTr="007A7273">
        <w:tc>
          <w:tcPr>
            <w:tcW w:w="6062" w:type="dxa"/>
            <w:vAlign w:val="center"/>
          </w:tcPr>
          <w:p w:rsidR="0091781F" w:rsidRPr="00F26A3D" w:rsidRDefault="0091781F" w:rsidP="00C23AD9">
            <w:pPr>
              <w:spacing w:after="0" w:line="14" w:lineRule="atLeast"/>
              <w:ind w:firstLine="0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1781F" w:rsidRPr="00F26A3D" w:rsidRDefault="0091781F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120</w:t>
            </w:r>
          </w:p>
        </w:tc>
        <w:tc>
          <w:tcPr>
            <w:tcW w:w="1383" w:type="dxa"/>
            <w:vAlign w:val="center"/>
          </w:tcPr>
          <w:p w:rsidR="0091781F" w:rsidRPr="00F26A3D" w:rsidRDefault="0091781F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100,0</w:t>
            </w:r>
          </w:p>
        </w:tc>
      </w:tr>
    </w:tbl>
    <w:p w:rsidR="00C41A2D" w:rsidRPr="00B46DD9" w:rsidRDefault="00C41A2D" w:rsidP="00883B02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:rsidR="00262066" w:rsidRPr="00403E85" w:rsidRDefault="00883B02" w:rsidP="00883B02">
      <w:pPr>
        <w:spacing w:after="0" w:line="240" w:lineRule="auto"/>
        <w:rPr>
          <w:rFonts w:eastAsia="Times New Roman"/>
          <w:bCs/>
          <w:kern w:val="36"/>
          <w:sz w:val="28"/>
          <w:szCs w:val="28"/>
          <w:lang w:eastAsia="ru-RU"/>
        </w:rPr>
      </w:pPr>
      <w:r w:rsidRPr="00403E85">
        <w:rPr>
          <w:rFonts w:eastAsia="Times New Roman"/>
          <w:bCs/>
          <w:kern w:val="36"/>
          <w:sz w:val="28"/>
          <w:szCs w:val="28"/>
          <w:lang w:eastAsia="ru-RU"/>
        </w:rPr>
        <w:t xml:space="preserve">Пример </w:t>
      </w:r>
      <w:r w:rsidR="0076463E" w:rsidRPr="00403E85">
        <w:rPr>
          <w:rFonts w:eastAsia="Times New Roman"/>
          <w:bCs/>
          <w:kern w:val="36"/>
          <w:sz w:val="28"/>
          <w:szCs w:val="28"/>
          <w:lang w:eastAsia="ru-RU"/>
        </w:rPr>
        <w:t xml:space="preserve">переноса </w:t>
      </w:r>
      <w:r w:rsidRPr="00403E85">
        <w:rPr>
          <w:rFonts w:eastAsia="Times New Roman"/>
          <w:bCs/>
          <w:kern w:val="36"/>
          <w:sz w:val="28"/>
          <w:szCs w:val="28"/>
          <w:lang w:eastAsia="ru-RU"/>
        </w:rPr>
        <w:t>таблицы</w:t>
      </w:r>
      <w:r w:rsidR="0076463E" w:rsidRPr="00403E85">
        <w:rPr>
          <w:rFonts w:eastAsia="Times New Roman"/>
          <w:bCs/>
          <w:kern w:val="36"/>
          <w:sz w:val="28"/>
          <w:szCs w:val="28"/>
          <w:lang w:eastAsia="ru-RU"/>
        </w:rPr>
        <w:t xml:space="preserve"> на другую страницу</w:t>
      </w:r>
      <w:r w:rsidRPr="00403E85">
        <w:rPr>
          <w:rFonts w:eastAsia="Times New Roman"/>
          <w:bCs/>
          <w:kern w:val="36"/>
          <w:sz w:val="28"/>
          <w:szCs w:val="28"/>
          <w:lang w:eastAsia="ru-RU"/>
        </w:rPr>
        <w:t>:</w:t>
      </w:r>
    </w:p>
    <w:p w:rsidR="00883B02" w:rsidRDefault="00883B02" w:rsidP="00883B02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797317">
        <w:rPr>
          <w:sz w:val="28"/>
          <w:szCs w:val="28"/>
        </w:rPr>
        <w:t>3</w:t>
      </w:r>
    </w:p>
    <w:p w:rsidR="00883B02" w:rsidRDefault="00883B02" w:rsidP="00883B02">
      <w:pPr>
        <w:spacing w:after="0" w:line="240" w:lineRule="auto"/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Влияние </w:t>
      </w:r>
      <w:r w:rsidR="007476E4">
        <w:rPr>
          <w:rFonts w:cstheme="minorHAnsi"/>
          <w:sz w:val="28"/>
          <w:szCs w:val="28"/>
        </w:rPr>
        <w:t xml:space="preserve">индивидуального </w:t>
      </w:r>
      <w:r>
        <w:rPr>
          <w:rFonts w:cstheme="minorHAnsi"/>
          <w:sz w:val="28"/>
          <w:szCs w:val="28"/>
        </w:rPr>
        <w:t xml:space="preserve">уровня дохода на участие в мероприятиях и акциях волонтерского характера (в </w:t>
      </w:r>
      <w:proofErr w:type="spellStart"/>
      <w:r>
        <w:rPr>
          <w:rFonts w:cstheme="minorHAnsi"/>
          <w:sz w:val="28"/>
          <w:szCs w:val="28"/>
        </w:rPr>
        <w:t>абс</w:t>
      </w:r>
      <w:proofErr w:type="gramStart"/>
      <w:r>
        <w:rPr>
          <w:rFonts w:cstheme="minorHAnsi"/>
          <w:sz w:val="28"/>
          <w:szCs w:val="28"/>
        </w:rPr>
        <w:t>.ч</w:t>
      </w:r>
      <w:proofErr w:type="gramEnd"/>
      <w:r>
        <w:rPr>
          <w:rFonts w:cstheme="minorHAnsi"/>
          <w:sz w:val="28"/>
          <w:szCs w:val="28"/>
        </w:rPr>
        <w:t>ислах</w:t>
      </w:r>
      <w:proofErr w:type="spellEnd"/>
      <w:r>
        <w:rPr>
          <w:rFonts w:cstheme="minorHAnsi"/>
          <w:sz w:val="28"/>
          <w:szCs w:val="28"/>
        </w:rPr>
        <w:t xml:space="preserve"> и %)</w:t>
      </w:r>
    </w:p>
    <w:p w:rsidR="007476E4" w:rsidRDefault="007476E4" w:rsidP="00883B02">
      <w:pPr>
        <w:spacing w:after="0" w:line="240" w:lineRule="auto"/>
        <w:jc w:val="center"/>
        <w:rPr>
          <w:rFonts w:cstheme="minorHAnsi"/>
          <w:sz w:val="28"/>
          <w:szCs w:val="28"/>
        </w:rPr>
      </w:pPr>
    </w:p>
    <w:tbl>
      <w:tblPr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883B02" w:rsidTr="007A7273">
        <w:tc>
          <w:tcPr>
            <w:tcW w:w="1914" w:type="dxa"/>
            <w:vMerge w:val="restart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дохода</w:t>
            </w:r>
          </w:p>
        </w:tc>
        <w:tc>
          <w:tcPr>
            <w:tcW w:w="5742" w:type="dxa"/>
            <w:gridSpan w:val="3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В мероприятиях и акциях волонтерского характера…</w:t>
            </w:r>
          </w:p>
        </w:tc>
        <w:tc>
          <w:tcPr>
            <w:tcW w:w="1915" w:type="dxa"/>
            <w:vMerge w:val="restart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</w:tr>
      <w:tr w:rsidR="00883B02" w:rsidTr="007A7273">
        <w:tc>
          <w:tcPr>
            <w:tcW w:w="1914" w:type="dxa"/>
            <w:vMerge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…участвуют регулярно</w:t>
            </w:r>
          </w:p>
        </w:tc>
        <w:tc>
          <w:tcPr>
            <w:tcW w:w="1914" w:type="dxa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…участвуют от случая к случаю</w:t>
            </w:r>
          </w:p>
        </w:tc>
        <w:tc>
          <w:tcPr>
            <w:tcW w:w="1914" w:type="dxa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…не участвуют вообще</w:t>
            </w:r>
          </w:p>
        </w:tc>
        <w:tc>
          <w:tcPr>
            <w:tcW w:w="1915" w:type="dxa"/>
            <w:vMerge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883B02" w:rsidTr="007A7273">
        <w:tc>
          <w:tcPr>
            <w:tcW w:w="1914" w:type="dxa"/>
            <w:vAlign w:val="center"/>
          </w:tcPr>
          <w:p w:rsidR="00883B02" w:rsidRDefault="00883B02" w:rsidP="00284771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847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000 рублей и менее</w:t>
            </w:r>
          </w:p>
        </w:tc>
        <w:tc>
          <w:tcPr>
            <w:tcW w:w="1914" w:type="dxa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17,4</w:t>
            </w:r>
          </w:p>
        </w:tc>
        <w:tc>
          <w:tcPr>
            <w:tcW w:w="1914" w:type="dxa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47,8</w:t>
            </w:r>
          </w:p>
        </w:tc>
        <w:tc>
          <w:tcPr>
            <w:tcW w:w="1914" w:type="dxa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34,8</w:t>
            </w:r>
          </w:p>
        </w:tc>
        <w:tc>
          <w:tcPr>
            <w:tcW w:w="1915" w:type="dxa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</w:tbl>
    <w:p w:rsidR="00F26A3D" w:rsidRDefault="00F26A3D" w:rsidP="00284771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Таблица </w:t>
      </w:r>
      <w:r w:rsidR="00797317">
        <w:rPr>
          <w:sz w:val="28"/>
          <w:szCs w:val="28"/>
        </w:rPr>
        <w:t>3</w:t>
      </w:r>
      <w:r>
        <w:rPr>
          <w:sz w:val="28"/>
          <w:szCs w:val="28"/>
        </w:rPr>
        <w:t xml:space="preserve"> (продолжение)</w:t>
      </w:r>
    </w:p>
    <w:p w:rsidR="00F26A3D" w:rsidRDefault="00F26A3D" w:rsidP="00F26A3D">
      <w:pPr>
        <w:spacing w:after="0" w:line="240" w:lineRule="auto"/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Влияние уровня дохода на участие в мероприятиях и акциях </w:t>
      </w:r>
    </w:p>
    <w:p w:rsidR="00F26A3D" w:rsidRDefault="00F26A3D" w:rsidP="00F26A3D">
      <w:pPr>
        <w:spacing w:after="0" w:line="240" w:lineRule="auto"/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волонтерского характера (в </w:t>
      </w:r>
      <w:proofErr w:type="spellStart"/>
      <w:r>
        <w:rPr>
          <w:rFonts w:cstheme="minorHAnsi"/>
          <w:sz w:val="28"/>
          <w:szCs w:val="28"/>
        </w:rPr>
        <w:t>абс</w:t>
      </w:r>
      <w:proofErr w:type="gramStart"/>
      <w:r>
        <w:rPr>
          <w:rFonts w:cstheme="minorHAnsi"/>
          <w:sz w:val="28"/>
          <w:szCs w:val="28"/>
        </w:rPr>
        <w:t>.ч</w:t>
      </w:r>
      <w:proofErr w:type="gramEnd"/>
      <w:r>
        <w:rPr>
          <w:rFonts w:cstheme="minorHAnsi"/>
          <w:sz w:val="28"/>
          <w:szCs w:val="28"/>
        </w:rPr>
        <w:t>ислах</w:t>
      </w:r>
      <w:proofErr w:type="spellEnd"/>
      <w:r>
        <w:rPr>
          <w:rFonts w:cstheme="minorHAnsi"/>
          <w:sz w:val="28"/>
          <w:szCs w:val="28"/>
        </w:rPr>
        <w:t xml:space="preserve"> и %)</w:t>
      </w:r>
    </w:p>
    <w:tbl>
      <w:tblPr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F26A3D" w:rsidTr="007A7273">
        <w:tc>
          <w:tcPr>
            <w:tcW w:w="1914" w:type="dxa"/>
            <w:vMerge w:val="restart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дохода</w:t>
            </w:r>
          </w:p>
        </w:tc>
        <w:tc>
          <w:tcPr>
            <w:tcW w:w="5742" w:type="dxa"/>
            <w:gridSpan w:val="3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В мероприятиях и акциях волонтерского характера…</w:t>
            </w:r>
          </w:p>
        </w:tc>
        <w:tc>
          <w:tcPr>
            <w:tcW w:w="1915" w:type="dxa"/>
            <w:vMerge w:val="restart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</w:tr>
      <w:tr w:rsidR="00F26A3D" w:rsidTr="007A7273">
        <w:tc>
          <w:tcPr>
            <w:tcW w:w="1914" w:type="dxa"/>
            <w:vMerge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…участвуют регулярно</w:t>
            </w:r>
          </w:p>
        </w:tc>
        <w:tc>
          <w:tcPr>
            <w:tcW w:w="1914" w:type="dxa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…участвуют от случая к случаю</w:t>
            </w:r>
          </w:p>
        </w:tc>
        <w:tc>
          <w:tcPr>
            <w:tcW w:w="1914" w:type="dxa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…не участвуют вообще</w:t>
            </w:r>
          </w:p>
        </w:tc>
        <w:tc>
          <w:tcPr>
            <w:tcW w:w="1915" w:type="dxa"/>
            <w:vMerge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F26A3D" w:rsidTr="007A7273">
        <w:tc>
          <w:tcPr>
            <w:tcW w:w="1914" w:type="dxa"/>
            <w:vAlign w:val="center"/>
          </w:tcPr>
          <w:p w:rsidR="00F26A3D" w:rsidRDefault="00F26A3D" w:rsidP="002E5AA3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E5AA3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</w:t>
            </w:r>
            <w:r w:rsidR="002E5AA3">
              <w:rPr>
                <w:sz w:val="28"/>
                <w:szCs w:val="28"/>
              </w:rPr>
              <w:t xml:space="preserve">1 – 20 000 </w:t>
            </w:r>
            <w:r>
              <w:rPr>
                <w:sz w:val="28"/>
                <w:szCs w:val="28"/>
              </w:rPr>
              <w:t>рублей</w:t>
            </w:r>
          </w:p>
        </w:tc>
        <w:tc>
          <w:tcPr>
            <w:tcW w:w="1914" w:type="dxa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14" w:type="dxa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1914" w:type="dxa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81,5</w:t>
            </w:r>
          </w:p>
        </w:tc>
        <w:tc>
          <w:tcPr>
            <w:tcW w:w="1915" w:type="dxa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E5AA3" w:rsidTr="007A7273">
        <w:tc>
          <w:tcPr>
            <w:tcW w:w="1914" w:type="dxa"/>
            <w:vAlign w:val="center"/>
          </w:tcPr>
          <w:p w:rsidR="002E5AA3" w:rsidRDefault="002E5AA3" w:rsidP="002E5AA3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20 000 рублей</w:t>
            </w:r>
          </w:p>
        </w:tc>
        <w:tc>
          <w:tcPr>
            <w:tcW w:w="1914" w:type="dxa"/>
            <w:vAlign w:val="center"/>
          </w:tcPr>
          <w:p w:rsidR="007476E4" w:rsidRDefault="007476E4" w:rsidP="007476E4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  <w:p w:rsidR="002E5AA3" w:rsidRDefault="007476E4" w:rsidP="007476E4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81,5</w:t>
            </w:r>
          </w:p>
        </w:tc>
        <w:tc>
          <w:tcPr>
            <w:tcW w:w="1914" w:type="dxa"/>
            <w:vAlign w:val="center"/>
          </w:tcPr>
          <w:p w:rsidR="002E5AA3" w:rsidRDefault="002E5AA3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2E5AA3" w:rsidRDefault="002E5AA3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1914" w:type="dxa"/>
            <w:vAlign w:val="center"/>
          </w:tcPr>
          <w:p w:rsidR="007476E4" w:rsidRDefault="007476E4" w:rsidP="007476E4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2E5AA3" w:rsidRDefault="007476E4" w:rsidP="007476E4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15" w:type="dxa"/>
            <w:vAlign w:val="center"/>
          </w:tcPr>
          <w:p w:rsidR="002E5AA3" w:rsidRDefault="002E5AA3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  <w:p w:rsidR="002E5AA3" w:rsidRDefault="002E5AA3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</w:tbl>
    <w:p w:rsidR="00883B02" w:rsidRDefault="00883B02">
      <w:pPr>
        <w:spacing w:after="0" w:line="240" w:lineRule="auto"/>
        <w:rPr>
          <w:rFonts w:eastAsia="Times New Roman"/>
          <w:b/>
          <w:bCs/>
          <w:kern w:val="36"/>
          <w:sz w:val="32"/>
          <w:szCs w:val="32"/>
          <w:lang w:eastAsia="ru-RU"/>
        </w:rPr>
      </w:pPr>
    </w:p>
    <w:p w:rsidR="005D51D2" w:rsidRDefault="005D51D2">
      <w:pPr>
        <w:spacing w:after="0" w:line="240" w:lineRule="auto"/>
        <w:rPr>
          <w:rFonts w:eastAsia="Times New Roman"/>
          <w:b/>
          <w:bCs/>
          <w:kern w:val="36"/>
          <w:sz w:val="32"/>
          <w:szCs w:val="32"/>
          <w:lang w:eastAsia="ru-RU"/>
        </w:rPr>
      </w:pPr>
      <w:r>
        <w:rPr>
          <w:sz w:val="32"/>
          <w:szCs w:val="32"/>
        </w:rPr>
        <w:br w:type="page"/>
      </w:r>
    </w:p>
    <w:p w:rsidR="00E607CD" w:rsidRDefault="00CB73A2" w:rsidP="007476E4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1</w:t>
      </w:r>
    </w:p>
    <w:p w:rsidR="001C7984" w:rsidRPr="0003732F" w:rsidRDefault="001C7984" w:rsidP="00C206F9">
      <w:pPr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03732F">
        <w:rPr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60325</wp:posOffset>
            </wp:positionV>
            <wp:extent cx="443865" cy="462915"/>
            <wp:effectExtent l="19050" t="0" r="0" b="0"/>
            <wp:wrapNone/>
            <wp:docPr id="3" name="Рисунок 105" descr="Герб ПНИПУ (!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" descr="Герб ПНИПУ (!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732F">
        <w:rPr>
          <w:b/>
          <w:color w:val="000000"/>
          <w:sz w:val="24"/>
          <w:szCs w:val="24"/>
        </w:rPr>
        <w:t>Министерство науки и высшего образования Российской Федерации</w:t>
      </w:r>
    </w:p>
    <w:p w:rsidR="001C7984" w:rsidRPr="0003732F" w:rsidRDefault="001C7984" w:rsidP="00C206F9">
      <w:pPr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03732F">
        <w:rPr>
          <w:b/>
          <w:color w:val="000000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1C7984" w:rsidRPr="0003732F" w:rsidRDefault="001C7984" w:rsidP="00C206F9">
      <w:pPr>
        <w:spacing w:after="0" w:line="240" w:lineRule="auto"/>
        <w:jc w:val="center"/>
        <w:rPr>
          <w:b/>
          <w:sz w:val="24"/>
          <w:szCs w:val="24"/>
        </w:rPr>
      </w:pPr>
      <w:r w:rsidRPr="0003732F">
        <w:rPr>
          <w:b/>
          <w:sz w:val="24"/>
          <w:szCs w:val="24"/>
        </w:rPr>
        <w:t>высшего образования</w:t>
      </w:r>
    </w:p>
    <w:p w:rsidR="001C7984" w:rsidRPr="0003732F" w:rsidRDefault="001C7984" w:rsidP="00C206F9">
      <w:pPr>
        <w:spacing w:after="0" w:line="240" w:lineRule="auto"/>
        <w:jc w:val="center"/>
        <w:rPr>
          <w:b/>
          <w:sz w:val="24"/>
          <w:szCs w:val="24"/>
        </w:rPr>
      </w:pPr>
      <w:r w:rsidRPr="0003732F">
        <w:rPr>
          <w:b/>
          <w:sz w:val="24"/>
          <w:szCs w:val="24"/>
        </w:rPr>
        <w:t>Пермский национальный исследовательский политехнический университет</w:t>
      </w:r>
    </w:p>
    <w:p w:rsidR="001C7984" w:rsidRPr="0003732F" w:rsidRDefault="001C7984" w:rsidP="00C206F9">
      <w:pPr>
        <w:spacing w:after="0" w:line="240" w:lineRule="auto"/>
        <w:rPr>
          <w:b/>
          <w:bCs/>
          <w:color w:val="000000"/>
          <w:spacing w:val="-8"/>
          <w:sz w:val="24"/>
          <w:szCs w:val="24"/>
        </w:rPr>
      </w:pPr>
    </w:p>
    <w:tbl>
      <w:tblPr>
        <w:tblW w:w="9720" w:type="dxa"/>
        <w:tblInd w:w="-72" w:type="dxa"/>
        <w:tblLook w:val="01E0"/>
      </w:tblPr>
      <w:tblGrid>
        <w:gridCol w:w="3060"/>
        <w:gridCol w:w="6660"/>
      </w:tblGrid>
      <w:tr w:rsidR="001C7984" w:rsidRPr="0003732F" w:rsidTr="007A7273">
        <w:tc>
          <w:tcPr>
            <w:tcW w:w="3060" w:type="dxa"/>
          </w:tcPr>
          <w:p w:rsidR="001C7984" w:rsidRPr="0003732F" w:rsidRDefault="001C7984" w:rsidP="00C206F9">
            <w:pPr>
              <w:tabs>
                <w:tab w:val="left" w:pos="993"/>
              </w:tabs>
              <w:spacing w:after="0" w:line="240" w:lineRule="auto"/>
              <w:ind w:right="-108"/>
              <w:rPr>
                <w:sz w:val="24"/>
              </w:rPr>
            </w:pPr>
            <w:r w:rsidRPr="0003732F">
              <w:rPr>
                <w:sz w:val="24"/>
              </w:rPr>
              <w:t>Факультет</w:t>
            </w:r>
          </w:p>
        </w:tc>
        <w:tc>
          <w:tcPr>
            <w:tcW w:w="6660" w:type="dxa"/>
          </w:tcPr>
          <w:p w:rsidR="001C7984" w:rsidRPr="0003732F" w:rsidRDefault="001C7984" w:rsidP="00C206F9">
            <w:pPr>
              <w:tabs>
                <w:tab w:val="left" w:pos="993"/>
              </w:tabs>
              <w:spacing w:after="0" w:line="240" w:lineRule="auto"/>
              <w:rPr>
                <w:sz w:val="24"/>
              </w:rPr>
            </w:pPr>
            <w:r w:rsidRPr="0003732F">
              <w:rPr>
                <w:sz w:val="24"/>
              </w:rPr>
              <w:t>Гуманитарный</w:t>
            </w:r>
          </w:p>
        </w:tc>
      </w:tr>
      <w:tr w:rsidR="001C7984" w:rsidRPr="0003732F" w:rsidTr="007A7273">
        <w:tc>
          <w:tcPr>
            <w:tcW w:w="3060" w:type="dxa"/>
            <w:vAlign w:val="center"/>
          </w:tcPr>
          <w:p w:rsidR="001C7984" w:rsidRPr="0003732F" w:rsidRDefault="001C7984" w:rsidP="00C206F9">
            <w:pPr>
              <w:spacing w:after="0" w:line="240" w:lineRule="auto"/>
              <w:ind w:right="-108"/>
              <w:rPr>
                <w:bCs/>
                <w:sz w:val="24"/>
              </w:rPr>
            </w:pPr>
            <w:r w:rsidRPr="0003732F">
              <w:rPr>
                <w:bCs/>
                <w:sz w:val="24"/>
              </w:rPr>
              <w:t>Кафедра</w:t>
            </w:r>
          </w:p>
        </w:tc>
        <w:tc>
          <w:tcPr>
            <w:tcW w:w="6660" w:type="dxa"/>
            <w:vAlign w:val="center"/>
          </w:tcPr>
          <w:p w:rsidR="001C7984" w:rsidRPr="0003732F" w:rsidRDefault="001C7984" w:rsidP="00C206F9">
            <w:pPr>
              <w:snapToGrid w:val="0"/>
              <w:spacing w:after="0" w:line="240" w:lineRule="auto"/>
              <w:rPr>
                <w:sz w:val="24"/>
              </w:rPr>
            </w:pPr>
            <w:r w:rsidRPr="0003732F">
              <w:rPr>
                <w:sz w:val="24"/>
              </w:rPr>
              <w:t>Социологии и политологии</w:t>
            </w:r>
          </w:p>
        </w:tc>
      </w:tr>
      <w:tr w:rsidR="001C7984" w:rsidRPr="0003732F" w:rsidTr="007A7273">
        <w:tc>
          <w:tcPr>
            <w:tcW w:w="3060" w:type="dxa"/>
          </w:tcPr>
          <w:p w:rsidR="001C7984" w:rsidRPr="0003732F" w:rsidRDefault="001C7984" w:rsidP="008C4640">
            <w:pPr>
              <w:tabs>
                <w:tab w:val="left" w:pos="993"/>
              </w:tabs>
              <w:spacing w:after="0" w:line="240" w:lineRule="auto"/>
              <w:ind w:left="567" w:firstLine="0"/>
              <w:rPr>
                <w:sz w:val="24"/>
              </w:rPr>
            </w:pPr>
            <w:r w:rsidRPr="0003732F">
              <w:rPr>
                <w:sz w:val="24"/>
              </w:rPr>
              <w:t>Направление подготовки:</w:t>
            </w:r>
          </w:p>
        </w:tc>
        <w:tc>
          <w:tcPr>
            <w:tcW w:w="6660" w:type="dxa"/>
          </w:tcPr>
          <w:p w:rsidR="00742B88" w:rsidRDefault="00742B88" w:rsidP="00C206F9">
            <w:pPr>
              <w:tabs>
                <w:tab w:val="left" w:pos="993"/>
              </w:tabs>
              <w:spacing w:after="0" w:line="240" w:lineRule="auto"/>
              <w:rPr>
                <w:sz w:val="24"/>
              </w:rPr>
            </w:pPr>
          </w:p>
          <w:p w:rsidR="001C7984" w:rsidRPr="0003732F" w:rsidRDefault="001C7984" w:rsidP="00C206F9">
            <w:pPr>
              <w:tabs>
                <w:tab w:val="left" w:pos="993"/>
              </w:tabs>
              <w:spacing w:after="0" w:line="240" w:lineRule="auto"/>
              <w:rPr>
                <w:sz w:val="24"/>
              </w:rPr>
            </w:pPr>
            <w:r w:rsidRPr="0003732F">
              <w:rPr>
                <w:sz w:val="24"/>
              </w:rPr>
              <w:t>39.03.01 «Социология»</w:t>
            </w:r>
          </w:p>
        </w:tc>
      </w:tr>
      <w:tr w:rsidR="001C7984" w:rsidRPr="0003732F" w:rsidTr="007A7273">
        <w:tc>
          <w:tcPr>
            <w:tcW w:w="3060" w:type="dxa"/>
            <w:vAlign w:val="center"/>
          </w:tcPr>
          <w:p w:rsidR="001C7984" w:rsidRPr="0003732F" w:rsidRDefault="001C7984" w:rsidP="00C206F9">
            <w:pPr>
              <w:spacing w:after="0" w:line="240" w:lineRule="auto"/>
              <w:ind w:right="-108"/>
              <w:rPr>
                <w:i/>
                <w:sz w:val="24"/>
              </w:rPr>
            </w:pPr>
            <w:r w:rsidRPr="0003732F">
              <w:rPr>
                <w:bCs/>
                <w:sz w:val="24"/>
              </w:rPr>
              <w:t>Квалификация</w:t>
            </w:r>
            <w:r w:rsidRPr="0003732F">
              <w:rPr>
                <w:bCs/>
                <w:color w:val="000000"/>
                <w:sz w:val="24"/>
              </w:rPr>
              <w:t>:</w:t>
            </w:r>
          </w:p>
        </w:tc>
        <w:tc>
          <w:tcPr>
            <w:tcW w:w="6660" w:type="dxa"/>
            <w:vAlign w:val="center"/>
          </w:tcPr>
          <w:p w:rsidR="001C7984" w:rsidRPr="0003732F" w:rsidRDefault="001C7984" w:rsidP="00C206F9">
            <w:pPr>
              <w:snapToGrid w:val="0"/>
              <w:spacing w:after="0" w:line="240" w:lineRule="auto"/>
              <w:rPr>
                <w:sz w:val="24"/>
              </w:rPr>
            </w:pPr>
            <w:r w:rsidRPr="0003732F">
              <w:rPr>
                <w:sz w:val="24"/>
              </w:rPr>
              <w:t>бакалавр</w:t>
            </w:r>
          </w:p>
        </w:tc>
      </w:tr>
      <w:tr w:rsidR="001C7984" w:rsidRPr="0003732F" w:rsidTr="007A7273">
        <w:tc>
          <w:tcPr>
            <w:tcW w:w="3060" w:type="dxa"/>
            <w:vAlign w:val="center"/>
          </w:tcPr>
          <w:p w:rsidR="001C7984" w:rsidRPr="0003732F" w:rsidRDefault="001C7984" w:rsidP="00C206F9">
            <w:pPr>
              <w:spacing w:after="0" w:line="240" w:lineRule="auto"/>
              <w:ind w:right="-108"/>
              <w:rPr>
                <w:bCs/>
                <w:sz w:val="24"/>
              </w:rPr>
            </w:pPr>
            <w:r w:rsidRPr="0003732F">
              <w:rPr>
                <w:bCs/>
                <w:sz w:val="24"/>
              </w:rPr>
              <w:t>Дисциплина:</w:t>
            </w:r>
          </w:p>
        </w:tc>
        <w:tc>
          <w:tcPr>
            <w:tcW w:w="6660" w:type="dxa"/>
            <w:vAlign w:val="center"/>
          </w:tcPr>
          <w:p w:rsidR="001C7984" w:rsidRPr="0003732F" w:rsidRDefault="001C7984" w:rsidP="00C206F9">
            <w:pPr>
              <w:snapToGrid w:val="0"/>
              <w:spacing w:after="0" w:line="240" w:lineRule="auto"/>
              <w:rPr>
                <w:sz w:val="24"/>
              </w:rPr>
            </w:pPr>
            <w:r w:rsidRPr="0003732F">
              <w:rPr>
                <w:sz w:val="24"/>
                <w:szCs w:val="24"/>
              </w:rPr>
              <w:t>Методология и методы социологического исследования</w:t>
            </w:r>
          </w:p>
        </w:tc>
      </w:tr>
    </w:tbl>
    <w:p w:rsidR="00C206F9" w:rsidRPr="0003732F" w:rsidRDefault="00C206F9" w:rsidP="00C206F9">
      <w:pPr>
        <w:spacing w:after="0" w:line="240" w:lineRule="auto"/>
        <w:rPr>
          <w:b/>
          <w:sz w:val="24"/>
          <w:szCs w:val="24"/>
        </w:rPr>
      </w:pPr>
    </w:p>
    <w:p w:rsidR="00C206F9" w:rsidRPr="0003732F" w:rsidRDefault="00C206F9" w:rsidP="00C206F9">
      <w:pPr>
        <w:spacing w:after="0" w:line="240" w:lineRule="auto"/>
        <w:jc w:val="center"/>
        <w:rPr>
          <w:b/>
          <w:bCs/>
          <w:color w:val="000000"/>
          <w:spacing w:val="-8"/>
          <w:szCs w:val="28"/>
        </w:rPr>
      </w:pPr>
    </w:p>
    <w:p w:rsidR="00C206F9" w:rsidRPr="0003732F" w:rsidRDefault="00C206F9" w:rsidP="00C206F9">
      <w:pPr>
        <w:spacing w:after="0" w:line="240" w:lineRule="auto"/>
        <w:jc w:val="center"/>
        <w:rPr>
          <w:b/>
          <w:bCs/>
          <w:color w:val="000000"/>
          <w:spacing w:val="-8"/>
          <w:szCs w:val="28"/>
        </w:rPr>
      </w:pPr>
    </w:p>
    <w:p w:rsidR="00C206F9" w:rsidRPr="0003732F" w:rsidRDefault="00C206F9" w:rsidP="00C206F9">
      <w:pPr>
        <w:spacing w:after="0" w:line="240" w:lineRule="auto"/>
        <w:jc w:val="center"/>
        <w:rPr>
          <w:b/>
          <w:bCs/>
          <w:color w:val="000000"/>
          <w:spacing w:val="-8"/>
          <w:szCs w:val="28"/>
        </w:rPr>
      </w:pPr>
    </w:p>
    <w:p w:rsidR="00C206F9" w:rsidRPr="0003732F" w:rsidRDefault="00C206F9" w:rsidP="00C206F9">
      <w:pPr>
        <w:spacing w:after="0" w:line="240" w:lineRule="auto"/>
        <w:jc w:val="center"/>
        <w:rPr>
          <w:b/>
          <w:bCs/>
          <w:color w:val="000000"/>
          <w:spacing w:val="-8"/>
          <w:szCs w:val="28"/>
        </w:rPr>
      </w:pPr>
    </w:p>
    <w:p w:rsidR="00C206F9" w:rsidRPr="0003732F" w:rsidRDefault="00C206F9" w:rsidP="00C206F9">
      <w:pPr>
        <w:spacing w:after="0" w:line="240" w:lineRule="auto"/>
        <w:jc w:val="center"/>
        <w:rPr>
          <w:b/>
          <w:bCs/>
          <w:color w:val="000000"/>
          <w:spacing w:val="-8"/>
          <w:szCs w:val="28"/>
        </w:rPr>
      </w:pPr>
    </w:p>
    <w:p w:rsidR="00C206F9" w:rsidRPr="00C206F9" w:rsidRDefault="00C206F9" w:rsidP="00C206F9">
      <w:pPr>
        <w:spacing w:after="0" w:line="240" w:lineRule="auto"/>
        <w:jc w:val="center"/>
        <w:rPr>
          <w:b/>
          <w:bCs/>
          <w:color w:val="000000"/>
          <w:spacing w:val="-8"/>
          <w:sz w:val="28"/>
          <w:szCs w:val="28"/>
        </w:rPr>
      </w:pPr>
      <w:r w:rsidRPr="00C206F9">
        <w:rPr>
          <w:b/>
          <w:bCs/>
          <w:color w:val="000000"/>
          <w:spacing w:val="-8"/>
          <w:sz w:val="28"/>
          <w:szCs w:val="28"/>
        </w:rPr>
        <w:t>Курсовая работа на тему</w:t>
      </w:r>
    </w:p>
    <w:p w:rsidR="00C206F9" w:rsidRPr="0003732F" w:rsidRDefault="00C206F9" w:rsidP="00C206F9">
      <w:pPr>
        <w:spacing w:after="0" w:line="240" w:lineRule="auto"/>
        <w:jc w:val="center"/>
        <w:rPr>
          <w:b/>
          <w:bCs/>
          <w:color w:val="000000"/>
          <w:spacing w:val="-8"/>
          <w:szCs w:val="28"/>
        </w:rPr>
      </w:pPr>
    </w:p>
    <w:p w:rsidR="00E607CD" w:rsidRDefault="005B7AF0" w:rsidP="005B7AF0">
      <w:pPr>
        <w:spacing w:after="0" w:line="24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>ЗАСТЕНЧИВОСТЬ СТУДЕНТОВ ПЕРМСКОГО КРАЯ</w:t>
      </w:r>
    </w:p>
    <w:p w:rsidR="00EE0D3E" w:rsidRDefault="00EE0D3E" w:rsidP="00C206F9">
      <w:pPr>
        <w:spacing w:after="0" w:line="240" w:lineRule="auto"/>
        <w:rPr>
          <w:b/>
          <w:sz w:val="28"/>
          <w:szCs w:val="28"/>
        </w:rPr>
      </w:pPr>
    </w:p>
    <w:p w:rsidR="00EE0D3E" w:rsidRDefault="00EE0D3E" w:rsidP="00C206F9">
      <w:pPr>
        <w:spacing w:after="0" w:line="240" w:lineRule="auto"/>
        <w:rPr>
          <w:b/>
          <w:sz w:val="28"/>
          <w:szCs w:val="28"/>
        </w:rPr>
      </w:pPr>
    </w:p>
    <w:p w:rsidR="00EE0D3E" w:rsidRDefault="00EE0D3E" w:rsidP="00C206F9">
      <w:pPr>
        <w:spacing w:after="0" w:line="240" w:lineRule="auto"/>
        <w:rPr>
          <w:b/>
          <w:sz w:val="28"/>
          <w:szCs w:val="28"/>
        </w:rPr>
      </w:pPr>
    </w:p>
    <w:p w:rsidR="00EE0D3E" w:rsidRDefault="00EE0D3E" w:rsidP="00C206F9">
      <w:pPr>
        <w:spacing w:after="0" w:line="240" w:lineRule="auto"/>
        <w:rPr>
          <w:b/>
          <w:sz w:val="28"/>
          <w:szCs w:val="28"/>
        </w:rPr>
      </w:pPr>
    </w:p>
    <w:p w:rsidR="00EE0D3E" w:rsidRDefault="00EE0D3E" w:rsidP="00C206F9">
      <w:pPr>
        <w:spacing w:after="0" w:line="240" w:lineRule="auto"/>
        <w:rPr>
          <w:b/>
          <w:sz w:val="28"/>
          <w:szCs w:val="28"/>
        </w:rPr>
      </w:pPr>
    </w:p>
    <w:p w:rsidR="00EE0D3E" w:rsidRPr="00EE0D3E" w:rsidRDefault="00EE0D3E" w:rsidP="006221C4">
      <w:pPr>
        <w:tabs>
          <w:tab w:val="left" w:pos="5790"/>
        </w:tabs>
        <w:snapToGrid w:val="0"/>
        <w:spacing w:after="0" w:line="240" w:lineRule="auto"/>
        <w:ind w:left="5103" w:firstLine="0"/>
        <w:rPr>
          <w:sz w:val="28"/>
          <w:szCs w:val="28"/>
        </w:rPr>
      </w:pPr>
      <w:r w:rsidRPr="00EE0D3E">
        <w:rPr>
          <w:sz w:val="28"/>
          <w:szCs w:val="28"/>
        </w:rPr>
        <w:t>Выполнил студент группы С-1</w:t>
      </w:r>
      <w:r w:rsidR="006A7F3D">
        <w:rPr>
          <w:sz w:val="28"/>
          <w:szCs w:val="28"/>
        </w:rPr>
        <w:t>9</w:t>
      </w:r>
      <w:r w:rsidRPr="00EE0D3E">
        <w:rPr>
          <w:sz w:val="28"/>
          <w:szCs w:val="28"/>
        </w:rPr>
        <w:t xml:space="preserve">-1б </w:t>
      </w:r>
    </w:p>
    <w:p w:rsidR="00EE0D3E" w:rsidRDefault="00EE0D3E" w:rsidP="006221C4">
      <w:pPr>
        <w:tabs>
          <w:tab w:val="left" w:pos="5790"/>
          <w:tab w:val="left" w:pos="7371"/>
          <w:tab w:val="left" w:pos="8080"/>
        </w:tabs>
        <w:snapToGrid w:val="0"/>
        <w:spacing w:after="0" w:line="240" w:lineRule="auto"/>
        <w:ind w:left="5103" w:firstLine="0"/>
        <w:rPr>
          <w:sz w:val="28"/>
          <w:szCs w:val="28"/>
        </w:rPr>
      </w:pPr>
      <w:r w:rsidRPr="00EE0D3E">
        <w:rPr>
          <w:sz w:val="28"/>
          <w:szCs w:val="28"/>
        </w:rPr>
        <w:t xml:space="preserve">Иванова Ю.М.   </w:t>
      </w:r>
      <w:r w:rsidR="006221C4">
        <w:rPr>
          <w:sz w:val="28"/>
          <w:szCs w:val="28"/>
        </w:rPr>
        <w:t xml:space="preserve">     </w:t>
      </w:r>
      <w:r w:rsidRPr="00EE0D3E">
        <w:rPr>
          <w:sz w:val="28"/>
          <w:szCs w:val="28"/>
        </w:rPr>
        <w:t xml:space="preserve"> (___________)</w:t>
      </w:r>
    </w:p>
    <w:p w:rsidR="00B330AD" w:rsidRPr="00B330AD" w:rsidRDefault="00B330AD" w:rsidP="006221C4">
      <w:pPr>
        <w:tabs>
          <w:tab w:val="left" w:pos="5790"/>
          <w:tab w:val="left" w:pos="7938"/>
        </w:tabs>
        <w:snapToGrid w:val="0"/>
        <w:spacing w:after="0" w:line="240" w:lineRule="auto"/>
        <w:ind w:left="4536"/>
        <w:jc w:val="center"/>
        <w:rPr>
          <w:szCs w:val="28"/>
          <w:vertAlign w:val="superscript"/>
        </w:rPr>
      </w:pPr>
      <w:r>
        <w:rPr>
          <w:szCs w:val="28"/>
        </w:rPr>
        <w:t xml:space="preserve">                              </w:t>
      </w:r>
      <w:r w:rsidR="006221C4">
        <w:rPr>
          <w:szCs w:val="28"/>
        </w:rPr>
        <w:t xml:space="preserve">     </w:t>
      </w:r>
      <w:r>
        <w:rPr>
          <w:szCs w:val="28"/>
        </w:rPr>
        <w:t xml:space="preserve"> </w:t>
      </w:r>
      <w:r w:rsidR="006221C4">
        <w:rPr>
          <w:szCs w:val="28"/>
        </w:rPr>
        <w:t xml:space="preserve">       </w:t>
      </w:r>
      <w:r w:rsidRPr="00B330AD">
        <w:rPr>
          <w:sz w:val="24"/>
          <w:szCs w:val="28"/>
          <w:vertAlign w:val="superscript"/>
        </w:rPr>
        <w:t>подпись</w:t>
      </w:r>
    </w:p>
    <w:p w:rsidR="002C51F5" w:rsidRPr="002C51F5" w:rsidRDefault="002C51F5" w:rsidP="006221C4">
      <w:pPr>
        <w:tabs>
          <w:tab w:val="left" w:pos="5790"/>
        </w:tabs>
        <w:snapToGrid w:val="0"/>
        <w:spacing w:after="0" w:line="240" w:lineRule="auto"/>
        <w:ind w:left="4536"/>
        <w:rPr>
          <w:sz w:val="28"/>
          <w:szCs w:val="28"/>
        </w:rPr>
      </w:pPr>
      <w:r w:rsidRPr="002C51F5">
        <w:rPr>
          <w:sz w:val="28"/>
          <w:szCs w:val="28"/>
        </w:rPr>
        <w:t xml:space="preserve">Преподаватель: </w:t>
      </w:r>
    </w:p>
    <w:p w:rsidR="002C51F5" w:rsidRPr="002C51F5" w:rsidRDefault="005B7AF0" w:rsidP="006221C4">
      <w:pPr>
        <w:snapToGrid w:val="0"/>
        <w:spacing w:after="0" w:line="240" w:lineRule="auto"/>
        <w:ind w:left="5103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Завкафедрой</w:t>
      </w:r>
      <w:proofErr w:type="spellEnd"/>
      <w:r>
        <w:rPr>
          <w:sz w:val="28"/>
          <w:szCs w:val="28"/>
        </w:rPr>
        <w:t xml:space="preserve"> Левченко В.В.</w:t>
      </w:r>
      <w:r w:rsidR="00A34940">
        <w:rPr>
          <w:sz w:val="28"/>
          <w:szCs w:val="28"/>
        </w:rPr>
        <w:t xml:space="preserve"> </w:t>
      </w:r>
      <w:r w:rsidR="002C51F5" w:rsidRPr="002C51F5">
        <w:rPr>
          <w:sz w:val="28"/>
          <w:szCs w:val="28"/>
        </w:rPr>
        <w:t>(___________)</w:t>
      </w:r>
    </w:p>
    <w:p w:rsidR="002C51F5" w:rsidRPr="006221C4" w:rsidRDefault="002C51F5" w:rsidP="006221C4">
      <w:pPr>
        <w:tabs>
          <w:tab w:val="left" w:pos="4678"/>
        </w:tabs>
        <w:snapToGrid w:val="0"/>
        <w:spacing w:after="0" w:line="240" w:lineRule="auto"/>
        <w:ind w:left="5103" w:firstLine="0"/>
        <w:rPr>
          <w:sz w:val="24"/>
          <w:szCs w:val="28"/>
          <w:vertAlign w:val="superscript"/>
        </w:rPr>
      </w:pPr>
      <w:r w:rsidRPr="006221C4">
        <w:rPr>
          <w:sz w:val="24"/>
          <w:szCs w:val="28"/>
          <w:vertAlign w:val="superscript"/>
        </w:rPr>
        <w:t xml:space="preserve">должность, ФИО                 </w:t>
      </w:r>
      <w:r w:rsidR="006221C4">
        <w:rPr>
          <w:sz w:val="24"/>
          <w:szCs w:val="28"/>
          <w:vertAlign w:val="superscript"/>
        </w:rPr>
        <w:t xml:space="preserve">                          </w:t>
      </w:r>
      <w:r w:rsidRPr="006221C4">
        <w:rPr>
          <w:sz w:val="24"/>
          <w:szCs w:val="28"/>
          <w:vertAlign w:val="superscript"/>
        </w:rPr>
        <w:t xml:space="preserve"> подпись     </w:t>
      </w:r>
    </w:p>
    <w:p w:rsidR="00B330AD" w:rsidRDefault="00B330AD" w:rsidP="00B330AD">
      <w:pPr>
        <w:tabs>
          <w:tab w:val="left" w:pos="5790"/>
        </w:tabs>
        <w:snapToGrid w:val="0"/>
        <w:spacing w:after="0" w:line="240" w:lineRule="auto"/>
        <w:ind w:left="5103" w:firstLine="0"/>
        <w:rPr>
          <w:sz w:val="28"/>
          <w:szCs w:val="28"/>
        </w:rPr>
      </w:pPr>
    </w:p>
    <w:p w:rsidR="009F4226" w:rsidRPr="009F4226" w:rsidRDefault="009F4226" w:rsidP="007E14D2">
      <w:pPr>
        <w:spacing w:after="0" w:line="240" w:lineRule="auto"/>
        <w:ind w:left="5103" w:firstLine="0"/>
        <w:rPr>
          <w:bCs/>
          <w:sz w:val="28"/>
          <w:szCs w:val="28"/>
        </w:rPr>
      </w:pPr>
      <w:r w:rsidRPr="009F4226">
        <w:rPr>
          <w:bCs/>
          <w:sz w:val="28"/>
          <w:szCs w:val="28"/>
        </w:rPr>
        <w:t>Оценка ____________</w:t>
      </w:r>
      <w:r>
        <w:rPr>
          <w:bCs/>
          <w:sz w:val="28"/>
          <w:szCs w:val="28"/>
        </w:rPr>
        <w:t>__________</w:t>
      </w:r>
    </w:p>
    <w:p w:rsidR="009F4226" w:rsidRPr="009F4226" w:rsidRDefault="009F4226" w:rsidP="007E14D2">
      <w:pPr>
        <w:spacing w:after="0" w:line="240" w:lineRule="auto"/>
        <w:ind w:left="5103" w:firstLine="0"/>
        <w:jc w:val="center"/>
        <w:rPr>
          <w:b/>
          <w:sz w:val="28"/>
          <w:szCs w:val="28"/>
        </w:rPr>
      </w:pPr>
      <w:r w:rsidRPr="009F4226">
        <w:rPr>
          <w:bCs/>
          <w:sz w:val="28"/>
          <w:szCs w:val="28"/>
        </w:rPr>
        <w:t>Дата «___»_____________ 20___ г.</w:t>
      </w:r>
    </w:p>
    <w:p w:rsidR="009F4226" w:rsidRPr="00EE0D3E" w:rsidRDefault="009F4226" w:rsidP="00B330AD">
      <w:pPr>
        <w:tabs>
          <w:tab w:val="left" w:pos="5790"/>
        </w:tabs>
        <w:snapToGrid w:val="0"/>
        <w:spacing w:after="0" w:line="240" w:lineRule="auto"/>
        <w:ind w:left="5103" w:firstLine="0"/>
        <w:rPr>
          <w:sz w:val="28"/>
          <w:szCs w:val="28"/>
        </w:rPr>
      </w:pPr>
    </w:p>
    <w:p w:rsidR="00EE0D3E" w:rsidRDefault="00EE0D3E" w:rsidP="00C206F9">
      <w:pPr>
        <w:spacing w:after="0" w:line="240" w:lineRule="auto"/>
        <w:rPr>
          <w:b/>
          <w:sz w:val="28"/>
          <w:szCs w:val="28"/>
        </w:rPr>
      </w:pPr>
    </w:p>
    <w:p w:rsidR="002F3C89" w:rsidRDefault="002F3C89" w:rsidP="002F3C89">
      <w:pPr>
        <w:ind w:firstLine="0"/>
        <w:rPr>
          <w:b/>
          <w:sz w:val="28"/>
          <w:szCs w:val="28"/>
        </w:rPr>
      </w:pPr>
    </w:p>
    <w:p w:rsidR="002F3C89" w:rsidRDefault="002F3C89" w:rsidP="002F3C89">
      <w:pPr>
        <w:ind w:firstLine="0"/>
        <w:rPr>
          <w:b/>
          <w:sz w:val="28"/>
          <w:szCs w:val="28"/>
        </w:rPr>
      </w:pPr>
    </w:p>
    <w:p w:rsidR="002F3C89" w:rsidRDefault="002F3C89" w:rsidP="002F3C89">
      <w:pPr>
        <w:ind w:firstLine="0"/>
        <w:rPr>
          <w:b/>
          <w:sz w:val="28"/>
          <w:szCs w:val="28"/>
        </w:rPr>
      </w:pPr>
    </w:p>
    <w:p w:rsidR="002F3C89" w:rsidRDefault="002F3C89" w:rsidP="002F3C89">
      <w:pPr>
        <w:ind w:firstLine="0"/>
        <w:rPr>
          <w:b/>
          <w:sz w:val="28"/>
          <w:szCs w:val="28"/>
        </w:rPr>
      </w:pPr>
    </w:p>
    <w:p w:rsidR="007E14D2" w:rsidRDefault="007E14D2" w:rsidP="002F3C89">
      <w:pPr>
        <w:ind w:firstLine="0"/>
        <w:jc w:val="center"/>
        <w:rPr>
          <w:b/>
          <w:sz w:val="28"/>
          <w:szCs w:val="28"/>
        </w:rPr>
      </w:pPr>
    </w:p>
    <w:p w:rsidR="007E14D2" w:rsidRDefault="002F3C89" w:rsidP="002F3C89">
      <w:pPr>
        <w:ind w:firstLine="0"/>
        <w:jc w:val="center"/>
        <w:rPr>
          <w:sz w:val="28"/>
          <w:szCs w:val="28"/>
        </w:rPr>
      </w:pPr>
      <w:r w:rsidRPr="002F3C89">
        <w:rPr>
          <w:b/>
          <w:sz w:val="28"/>
          <w:szCs w:val="28"/>
        </w:rPr>
        <w:t>Пермь, 20</w:t>
      </w:r>
      <w:r w:rsidR="00AF6C03">
        <w:rPr>
          <w:b/>
          <w:sz w:val="28"/>
          <w:szCs w:val="28"/>
        </w:rPr>
        <w:t>__</w:t>
      </w:r>
    </w:p>
    <w:p w:rsidR="00E607CD" w:rsidRDefault="007E14D2" w:rsidP="007E14D2">
      <w:pPr>
        <w:spacing w:after="0" w:line="240" w:lineRule="auto"/>
        <w:jc w:val="right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E607CD">
        <w:rPr>
          <w:b/>
          <w:sz w:val="28"/>
          <w:szCs w:val="28"/>
        </w:rPr>
        <w:lastRenderedPageBreak/>
        <w:t>Приложение 2</w:t>
      </w:r>
    </w:p>
    <w:p w:rsidR="00781F1A" w:rsidRDefault="00781F1A" w:rsidP="00D46EDA">
      <w:pPr>
        <w:spacing w:after="0" w:line="240" w:lineRule="auto"/>
        <w:ind w:firstLine="709"/>
        <w:contextualSpacing/>
        <w:jc w:val="center"/>
        <w:rPr>
          <w:b/>
          <w:sz w:val="28"/>
          <w:szCs w:val="28"/>
        </w:rPr>
      </w:pPr>
      <w:r w:rsidRPr="00AF5FE1">
        <w:rPr>
          <w:b/>
          <w:sz w:val="28"/>
          <w:szCs w:val="28"/>
        </w:rPr>
        <w:t>Оглавление</w:t>
      </w:r>
    </w:p>
    <w:tbl>
      <w:tblPr>
        <w:tblW w:w="5000" w:type="pct"/>
        <w:tblLook w:val="04A0"/>
      </w:tblPr>
      <w:tblGrid>
        <w:gridCol w:w="9056"/>
        <w:gridCol w:w="515"/>
      </w:tblGrid>
      <w:tr w:rsidR="00CB73A2" w:rsidRPr="00FD54CC" w:rsidTr="0053108E">
        <w:tc>
          <w:tcPr>
            <w:tcW w:w="4704" w:type="pct"/>
          </w:tcPr>
          <w:p w:rsidR="00CB73A2" w:rsidRPr="00FD54CC" w:rsidRDefault="00CB73A2" w:rsidP="00CB73A2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Введение…………………………………………………………………….</w:t>
            </w:r>
          </w:p>
        </w:tc>
        <w:tc>
          <w:tcPr>
            <w:tcW w:w="296" w:type="pct"/>
          </w:tcPr>
          <w:p w:rsidR="00CB73A2" w:rsidRPr="00FD54CC" w:rsidRDefault="00CB73A2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3</w:t>
            </w:r>
          </w:p>
        </w:tc>
      </w:tr>
      <w:tr w:rsidR="00CB73A2" w:rsidRPr="00FD54CC" w:rsidTr="0053108E">
        <w:tc>
          <w:tcPr>
            <w:tcW w:w="4704" w:type="pct"/>
          </w:tcPr>
          <w:p w:rsidR="00CB73A2" w:rsidRPr="00FD54CC" w:rsidRDefault="00BF7AB9" w:rsidP="00101C48">
            <w:pPr>
              <w:spacing w:after="0" w:line="240" w:lineRule="auto"/>
              <w:ind w:firstLine="0"/>
              <w:contextualSpacing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 xml:space="preserve">Глава 1. </w:t>
            </w:r>
            <w:r w:rsidR="00101C48" w:rsidRPr="00101C48">
              <w:rPr>
                <w:sz w:val="28"/>
                <w:szCs w:val="28"/>
              </w:rPr>
              <w:t>Теоретические основы анализа застенчивости</w:t>
            </w:r>
            <w:r w:rsidRPr="00FD54CC">
              <w:rPr>
                <w:sz w:val="28"/>
                <w:szCs w:val="28"/>
              </w:rPr>
              <w:t>…………………………………………………………………</w:t>
            </w:r>
          </w:p>
        </w:tc>
        <w:tc>
          <w:tcPr>
            <w:tcW w:w="296" w:type="pct"/>
          </w:tcPr>
          <w:p w:rsidR="00BF7AB9" w:rsidRPr="00FD54CC" w:rsidRDefault="00BF7AB9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  <w:p w:rsidR="00CB73A2" w:rsidRPr="00FD54CC" w:rsidRDefault="00BF7AB9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6</w:t>
            </w:r>
          </w:p>
        </w:tc>
      </w:tr>
      <w:tr w:rsidR="00CB73A2" w:rsidRPr="00FD54CC" w:rsidTr="0053108E">
        <w:tc>
          <w:tcPr>
            <w:tcW w:w="4704" w:type="pct"/>
          </w:tcPr>
          <w:p w:rsidR="00CB73A2" w:rsidRPr="00FD54CC" w:rsidRDefault="00101C48" w:rsidP="00101C48">
            <w:pPr>
              <w:pStyle w:val="a4"/>
              <w:numPr>
                <w:ilvl w:val="1"/>
                <w:numId w:val="5"/>
              </w:numPr>
              <w:spacing w:after="0" w:line="240" w:lineRule="auto"/>
              <w:ind w:left="0" w:firstLine="709"/>
              <w:rPr>
                <w:sz w:val="28"/>
                <w:szCs w:val="28"/>
              </w:rPr>
            </w:pPr>
            <w:r w:rsidRPr="00101C48">
              <w:rPr>
                <w:sz w:val="28"/>
                <w:szCs w:val="28"/>
              </w:rPr>
              <w:t>Застенчивость как предмет социально-психологического исследования</w:t>
            </w:r>
            <w:r>
              <w:rPr>
                <w:sz w:val="28"/>
                <w:szCs w:val="28"/>
              </w:rPr>
              <w:t>.....................................................................................................6</w:t>
            </w:r>
          </w:p>
        </w:tc>
        <w:tc>
          <w:tcPr>
            <w:tcW w:w="296" w:type="pct"/>
          </w:tcPr>
          <w:p w:rsidR="00CB73A2" w:rsidRPr="00FD54CC" w:rsidRDefault="00CB73A2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</w:tr>
      <w:tr w:rsidR="00CB73A2" w:rsidRPr="00FD54CC" w:rsidTr="0053108E">
        <w:tc>
          <w:tcPr>
            <w:tcW w:w="4704" w:type="pct"/>
          </w:tcPr>
          <w:p w:rsidR="00CB73A2" w:rsidRPr="00FD54CC" w:rsidRDefault="00101C48" w:rsidP="00101C48">
            <w:pPr>
              <w:pStyle w:val="a4"/>
              <w:numPr>
                <w:ilvl w:val="1"/>
                <w:numId w:val="5"/>
              </w:numPr>
              <w:spacing w:after="0" w:line="240" w:lineRule="auto"/>
              <w:ind w:firstLine="349"/>
              <w:rPr>
                <w:sz w:val="28"/>
                <w:szCs w:val="28"/>
              </w:rPr>
            </w:pPr>
            <w:r w:rsidRPr="00101C48">
              <w:rPr>
                <w:sz w:val="28"/>
                <w:szCs w:val="28"/>
              </w:rPr>
              <w:t xml:space="preserve">Факторы, влияющие на застенчивость </w:t>
            </w:r>
            <w:r w:rsidR="00BF7AB9" w:rsidRPr="00FD54CC">
              <w:rPr>
                <w:sz w:val="28"/>
                <w:szCs w:val="28"/>
              </w:rPr>
              <w:t>……………</w:t>
            </w:r>
            <w:r w:rsidR="002975EC" w:rsidRPr="00FD54CC">
              <w:rPr>
                <w:sz w:val="28"/>
                <w:szCs w:val="28"/>
              </w:rPr>
              <w:t>..</w:t>
            </w:r>
          </w:p>
        </w:tc>
        <w:tc>
          <w:tcPr>
            <w:tcW w:w="296" w:type="pct"/>
          </w:tcPr>
          <w:p w:rsidR="00CB73A2" w:rsidRDefault="00BF7AB9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11</w:t>
            </w:r>
          </w:p>
          <w:p w:rsidR="00101C48" w:rsidRDefault="00101C48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  <w:p w:rsidR="00101C48" w:rsidRDefault="00101C48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  <w:p w:rsidR="00101C48" w:rsidRPr="00FD54CC" w:rsidRDefault="00101C48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</w:tr>
      <w:tr w:rsidR="00CB73A2" w:rsidRPr="00FD54CC" w:rsidTr="0053108E">
        <w:tc>
          <w:tcPr>
            <w:tcW w:w="4704" w:type="pct"/>
          </w:tcPr>
          <w:p w:rsidR="00CB73A2" w:rsidRPr="00FD54CC" w:rsidRDefault="00EE60EF" w:rsidP="0046236C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 xml:space="preserve">Глава 2. </w:t>
            </w:r>
            <w:r w:rsidR="000A63D3" w:rsidRPr="000A63D3">
              <w:rPr>
                <w:sz w:val="28"/>
                <w:szCs w:val="28"/>
              </w:rPr>
              <w:t xml:space="preserve">Уровень застенчивости </w:t>
            </w:r>
            <w:r w:rsidR="000A63D3">
              <w:rPr>
                <w:sz w:val="28"/>
                <w:szCs w:val="28"/>
              </w:rPr>
              <w:t xml:space="preserve"> молодежи </w:t>
            </w:r>
            <w:r w:rsidR="000A63D3" w:rsidRPr="000A63D3">
              <w:rPr>
                <w:sz w:val="28"/>
                <w:szCs w:val="28"/>
              </w:rPr>
              <w:t xml:space="preserve">в современном </w:t>
            </w:r>
            <w:r w:rsidR="000A63D3">
              <w:rPr>
                <w:sz w:val="28"/>
                <w:szCs w:val="28"/>
              </w:rPr>
              <w:t xml:space="preserve">российском </w:t>
            </w:r>
            <w:r w:rsidR="000A63D3" w:rsidRPr="000A63D3">
              <w:rPr>
                <w:sz w:val="28"/>
                <w:szCs w:val="28"/>
              </w:rPr>
              <w:t>обществе</w:t>
            </w:r>
            <w:r w:rsidRPr="000A63D3">
              <w:rPr>
                <w:sz w:val="28"/>
                <w:szCs w:val="28"/>
              </w:rPr>
              <w:t xml:space="preserve"> </w:t>
            </w:r>
            <w:r w:rsidRPr="00FD54CC">
              <w:rPr>
                <w:sz w:val="28"/>
                <w:szCs w:val="28"/>
              </w:rPr>
              <w:t>………………………………</w:t>
            </w:r>
            <w:r w:rsidR="007F7473" w:rsidRPr="00FD54CC">
              <w:rPr>
                <w:sz w:val="28"/>
                <w:szCs w:val="28"/>
              </w:rPr>
              <w:t>…………………………</w:t>
            </w:r>
            <w:r w:rsidR="000A63D3">
              <w:rPr>
                <w:sz w:val="28"/>
                <w:szCs w:val="28"/>
              </w:rPr>
              <w:t>....................</w:t>
            </w:r>
          </w:p>
        </w:tc>
        <w:tc>
          <w:tcPr>
            <w:tcW w:w="296" w:type="pct"/>
          </w:tcPr>
          <w:p w:rsidR="00EE60EF" w:rsidRPr="00FD54CC" w:rsidRDefault="00EE60EF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  <w:p w:rsidR="00CB73A2" w:rsidRPr="00FD54CC" w:rsidRDefault="00EE60EF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17</w:t>
            </w:r>
          </w:p>
        </w:tc>
      </w:tr>
      <w:tr w:rsidR="00CB73A2" w:rsidRPr="00FD54CC" w:rsidTr="0053108E">
        <w:tc>
          <w:tcPr>
            <w:tcW w:w="4704" w:type="pct"/>
          </w:tcPr>
          <w:p w:rsidR="00CB73A2" w:rsidRPr="00FD54CC" w:rsidRDefault="00EE60EF" w:rsidP="000A63D3">
            <w:pPr>
              <w:spacing w:after="0" w:line="240" w:lineRule="auto"/>
              <w:ind w:firstLine="709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 xml:space="preserve">2.1. </w:t>
            </w:r>
            <w:r w:rsidR="000A63D3">
              <w:rPr>
                <w:sz w:val="28"/>
                <w:szCs w:val="28"/>
              </w:rPr>
              <w:t>З</w:t>
            </w:r>
            <w:r w:rsidR="000A63D3" w:rsidRPr="000A63D3">
              <w:rPr>
                <w:sz w:val="28"/>
                <w:szCs w:val="28"/>
              </w:rPr>
              <w:t>астенчивост</w:t>
            </w:r>
            <w:r w:rsidR="000A63D3">
              <w:rPr>
                <w:sz w:val="28"/>
                <w:szCs w:val="28"/>
              </w:rPr>
              <w:t>ь</w:t>
            </w:r>
            <w:r w:rsidR="000A63D3" w:rsidRPr="000A63D3">
              <w:rPr>
                <w:sz w:val="28"/>
                <w:szCs w:val="28"/>
              </w:rPr>
              <w:t xml:space="preserve"> и факторы ее обусловливающие</w:t>
            </w:r>
            <w:r w:rsidRPr="00FD54CC">
              <w:rPr>
                <w:sz w:val="28"/>
                <w:szCs w:val="28"/>
              </w:rPr>
              <w:t>.</w:t>
            </w:r>
            <w:r w:rsidR="000A63D3">
              <w:rPr>
                <w:sz w:val="28"/>
                <w:szCs w:val="28"/>
              </w:rPr>
              <w:t>...........................</w:t>
            </w:r>
            <w:r w:rsidR="007F7473" w:rsidRPr="00FD54C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6" w:type="pct"/>
          </w:tcPr>
          <w:p w:rsidR="00CB73A2" w:rsidRPr="00FD54CC" w:rsidRDefault="007F7473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17</w:t>
            </w:r>
          </w:p>
        </w:tc>
      </w:tr>
      <w:tr w:rsidR="00CB73A2" w:rsidRPr="00FD54CC" w:rsidTr="0053108E">
        <w:tc>
          <w:tcPr>
            <w:tcW w:w="4704" w:type="pct"/>
          </w:tcPr>
          <w:p w:rsidR="00CB73A2" w:rsidRPr="00FD54CC" w:rsidRDefault="00EE60EF" w:rsidP="007F7473">
            <w:pPr>
              <w:spacing w:after="0" w:line="240" w:lineRule="auto"/>
              <w:ind w:firstLine="709"/>
              <w:contextualSpacing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 xml:space="preserve">2.2. </w:t>
            </w:r>
            <w:r w:rsidR="000A63D3" w:rsidRPr="000A63D3">
              <w:rPr>
                <w:sz w:val="28"/>
                <w:szCs w:val="28"/>
              </w:rPr>
              <w:t>Застенчивость пермских студентов (по результатам пилотажного исследования)</w:t>
            </w:r>
            <w:r w:rsidR="000A63D3">
              <w:rPr>
                <w:sz w:val="28"/>
                <w:szCs w:val="28"/>
              </w:rPr>
              <w:t>..............................................................................</w:t>
            </w:r>
          </w:p>
        </w:tc>
        <w:tc>
          <w:tcPr>
            <w:tcW w:w="296" w:type="pct"/>
          </w:tcPr>
          <w:p w:rsidR="007F7473" w:rsidRPr="00FD54CC" w:rsidRDefault="007F7473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  <w:p w:rsidR="00CB73A2" w:rsidRPr="00FD54CC" w:rsidRDefault="007F7473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22</w:t>
            </w:r>
          </w:p>
        </w:tc>
      </w:tr>
      <w:tr w:rsidR="00CB73A2" w:rsidRPr="00FD54CC" w:rsidTr="0053108E">
        <w:tc>
          <w:tcPr>
            <w:tcW w:w="4704" w:type="pct"/>
          </w:tcPr>
          <w:p w:rsidR="00CB73A2" w:rsidRPr="00FD54CC" w:rsidRDefault="00CB73A2" w:rsidP="00955FF9">
            <w:pPr>
              <w:spacing w:after="0" w:line="24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296" w:type="pct"/>
          </w:tcPr>
          <w:p w:rsidR="00CB73A2" w:rsidRPr="00FD54CC" w:rsidRDefault="00CB73A2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</w:tr>
      <w:tr w:rsidR="00EE60EF" w:rsidRPr="00FD54CC" w:rsidTr="0053108E">
        <w:tc>
          <w:tcPr>
            <w:tcW w:w="4704" w:type="pct"/>
          </w:tcPr>
          <w:p w:rsidR="00EE60EF" w:rsidRPr="00FD54CC" w:rsidRDefault="00EE60EF" w:rsidP="007F7473">
            <w:pPr>
              <w:spacing w:after="0" w:line="240" w:lineRule="auto"/>
              <w:ind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296" w:type="pct"/>
          </w:tcPr>
          <w:p w:rsidR="00EE60EF" w:rsidRPr="00FD54CC" w:rsidRDefault="00EE60EF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</w:tc>
      </w:tr>
      <w:tr w:rsidR="00EE60EF" w:rsidRPr="00FD54CC" w:rsidTr="0053108E">
        <w:tc>
          <w:tcPr>
            <w:tcW w:w="4704" w:type="pct"/>
          </w:tcPr>
          <w:p w:rsidR="00EE60EF" w:rsidRPr="00FD54CC" w:rsidRDefault="00EE60EF" w:rsidP="00885140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Заключение</w:t>
            </w:r>
            <w:r w:rsidR="00885140" w:rsidRPr="00FD54CC">
              <w:rPr>
                <w:sz w:val="28"/>
                <w:szCs w:val="28"/>
              </w:rPr>
              <w:t>……………………..……………………………………………...</w:t>
            </w:r>
          </w:p>
        </w:tc>
        <w:tc>
          <w:tcPr>
            <w:tcW w:w="296" w:type="pct"/>
          </w:tcPr>
          <w:p w:rsidR="00EE60EF" w:rsidRPr="00FD54CC" w:rsidRDefault="000A63D3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85140" w:rsidRPr="00FD54CC">
              <w:rPr>
                <w:sz w:val="28"/>
                <w:szCs w:val="28"/>
              </w:rPr>
              <w:t>7</w:t>
            </w:r>
          </w:p>
        </w:tc>
      </w:tr>
      <w:tr w:rsidR="00EE60EF" w:rsidRPr="00FD54CC" w:rsidTr="00EA2350">
        <w:tc>
          <w:tcPr>
            <w:tcW w:w="4704" w:type="pct"/>
          </w:tcPr>
          <w:p w:rsidR="00EE60EF" w:rsidRPr="00FD54CC" w:rsidRDefault="00EE60EF" w:rsidP="0046236C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Список используемой литературы</w:t>
            </w:r>
            <w:r w:rsidR="008B5D43" w:rsidRPr="00FD54CC">
              <w:rPr>
                <w:sz w:val="28"/>
                <w:szCs w:val="28"/>
              </w:rPr>
              <w:t>…………………………………………...</w:t>
            </w:r>
          </w:p>
        </w:tc>
        <w:tc>
          <w:tcPr>
            <w:tcW w:w="296" w:type="pct"/>
          </w:tcPr>
          <w:p w:rsidR="00EE60EF" w:rsidRPr="00FD54CC" w:rsidRDefault="000A63D3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:rsidR="0053108E" w:rsidRPr="00FD54CC" w:rsidTr="00EA2350">
        <w:tc>
          <w:tcPr>
            <w:tcW w:w="4704" w:type="pct"/>
            <w:tcBorders>
              <w:top w:val="nil"/>
              <w:left w:val="nil"/>
              <w:bottom w:val="nil"/>
              <w:right w:val="nil"/>
            </w:tcBorders>
          </w:tcPr>
          <w:p w:rsidR="000A63D3" w:rsidRPr="000A63D3" w:rsidRDefault="0053108E" w:rsidP="007A7273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Приложение</w:t>
            </w:r>
            <w:proofErr w:type="gramStart"/>
            <w:r w:rsidR="000A63D3">
              <w:rPr>
                <w:sz w:val="28"/>
                <w:szCs w:val="28"/>
              </w:rPr>
              <w:t>1</w:t>
            </w:r>
            <w:proofErr w:type="gramEnd"/>
            <w:r w:rsidRPr="00FD54CC">
              <w:rPr>
                <w:sz w:val="28"/>
                <w:szCs w:val="28"/>
              </w:rPr>
              <w:t xml:space="preserve">. </w:t>
            </w:r>
            <w:r w:rsidR="000A63D3" w:rsidRPr="000A63D3">
              <w:rPr>
                <w:sz w:val="28"/>
                <w:szCs w:val="28"/>
              </w:rPr>
              <w:t>Программа прикладного исследования</w:t>
            </w:r>
            <w:r w:rsidR="000A63D3">
              <w:rPr>
                <w:sz w:val="28"/>
                <w:szCs w:val="28"/>
              </w:rPr>
              <w:t>..................................</w:t>
            </w:r>
          </w:p>
          <w:p w:rsidR="0053108E" w:rsidRPr="00FD54CC" w:rsidRDefault="000A63D3" w:rsidP="000A63D3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Приложение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  <w:r w:rsidRPr="00FD54C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53108E" w:rsidRPr="000A63D3">
              <w:rPr>
                <w:sz w:val="28"/>
                <w:szCs w:val="28"/>
              </w:rPr>
              <w:t>Итоговая анкета</w:t>
            </w:r>
            <w:proofErr w:type="gramStart"/>
            <w:r w:rsidR="0053108E" w:rsidRPr="000A63D3">
              <w:rPr>
                <w:sz w:val="28"/>
                <w:szCs w:val="28"/>
              </w:rPr>
              <w:t xml:space="preserve"> .</w:t>
            </w:r>
            <w:proofErr w:type="gramEnd"/>
            <w:r w:rsidR="0053108E" w:rsidRPr="000A63D3">
              <w:rPr>
                <w:sz w:val="28"/>
                <w:szCs w:val="28"/>
              </w:rPr>
              <w:t>.………………………………………</w:t>
            </w:r>
            <w:r>
              <w:rPr>
                <w:sz w:val="28"/>
                <w:szCs w:val="28"/>
              </w:rPr>
              <w:t>.........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:rsidR="0053108E" w:rsidRDefault="000A63D3" w:rsidP="007A7273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  <w:p w:rsidR="000A63D3" w:rsidRPr="00FD54CC" w:rsidRDefault="000A63D3" w:rsidP="007A7273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</w:tr>
    </w:tbl>
    <w:p w:rsidR="00CB73A2" w:rsidRPr="00AF5FE1" w:rsidRDefault="00CB73A2" w:rsidP="00AF5FE1">
      <w:pPr>
        <w:spacing w:after="0" w:line="240" w:lineRule="auto"/>
        <w:ind w:firstLine="709"/>
        <w:contextualSpacing/>
        <w:jc w:val="left"/>
        <w:rPr>
          <w:b/>
          <w:sz w:val="28"/>
          <w:szCs w:val="28"/>
        </w:rPr>
      </w:pPr>
    </w:p>
    <w:p w:rsidR="00781F1A" w:rsidRPr="00AF5FE1" w:rsidRDefault="00781F1A" w:rsidP="00A6187F">
      <w:pPr>
        <w:spacing w:after="0" w:line="240" w:lineRule="auto"/>
        <w:ind w:firstLine="709"/>
        <w:contextualSpacing/>
        <w:rPr>
          <w:sz w:val="28"/>
          <w:szCs w:val="28"/>
        </w:rPr>
      </w:pPr>
    </w:p>
    <w:p w:rsidR="00781F1A" w:rsidRPr="00AF5FE1" w:rsidRDefault="00781F1A" w:rsidP="00A6187F">
      <w:pPr>
        <w:spacing w:after="0" w:line="240" w:lineRule="auto"/>
        <w:ind w:firstLine="709"/>
        <w:contextualSpacing/>
        <w:rPr>
          <w:sz w:val="28"/>
          <w:szCs w:val="28"/>
        </w:rPr>
      </w:pPr>
    </w:p>
    <w:p w:rsidR="00781F1A" w:rsidRPr="00AF5FE1" w:rsidRDefault="00781F1A" w:rsidP="00A6187F">
      <w:pPr>
        <w:spacing w:after="0" w:line="240" w:lineRule="auto"/>
        <w:ind w:firstLine="709"/>
        <w:contextualSpacing/>
        <w:rPr>
          <w:sz w:val="28"/>
          <w:szCs w:val="28"/>
        </w:rPr>
      </w:pPr>
    </w:p>
    <w:p w:rsidR="00CE4092" w:rsidRDefault="00CE409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E4092" w:rsidRDefault="00CE4092" w:rsidP="00CE4092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3</w:t>
      </w:r>
    </w:p>
    <w:p w:rsidR="00E353DF" w:rsidRDefault="00E353DF" w:rsidP="00D46EDA">
      <w:pPr>
        <w:pStyle w:val="a9"/>
        <w:spacing w:line="240" w:lineRule="auto"/>
        <w:jc w:val="center"/>
        <w:rPr>
          <w:sz w:val="28"/>
          <w:szCs w:val="28"/>
        </w:rPr>
      </w:pPr>
      <w:r w:rsidRPr="00AF5FE1">
        <w:rPr>
          <w:sz w:val="28"/>
          <w:szCs w:val="28"/>
        </w:rPr>
        <w:t>Список используемой литературы</w:t>
      </w:r>
    </w:p>
    <w:p w:rsidR="00986895" w:rsidRPr="006C7051" w:rsidRDefault="00986895" w:rsidP="000B5B70">
      <w:pPr>
        <w:pStyle w:val="a8"/>
        <w:numPr>
          <w:ilvl w:val="0"/>
          <w:numId w:val="7"/>
        </w:numPr>
        <w:spacing w:line="240" w:lineRule="auto"/>
        <w:ind w:left="426"/>
        <w:rPr>
          <w:spacing w:val="-2"/>
          <w:sz w:val="28"/>
          <w:szCs w:val="28"/>
        </w:rPr>
      </w:pPr>
      <w:r w:rsidRPr="006C7051">
        <w:rPr>
          <w:spacing w:val="-2"/>
          <w:sz w:val="28"/>
          <w:szCs w:val="28"/>
        </w:rPr>
        <w:t xml:space="preserve">Алферова Т.В. Социально-экономические проблемы управления персоналом промышленных предприятий // </w:t>
      </w:r>
      <w:r w:rsidR="007D7332">
        <w:rPr>
          <w:spacing w:val="-2"/>
          <w:sz w:val="28"/>
          <w:szCs w:val="28"/>
        </w:rPr>
        <w:t>Вопросы социологии</w:t>
      </w:r>
      <w:r w:rsidRPr="006C7051">
        <w:rPr>
          <w:spacing w:val="-2"/>
          <w:sz w:val="28"/>
          <w:szCs w:val="28"/>
        </w:rPr>
        <w:t xml:space="preserve">: сб. </w:t>
      </w:r>
      <w:proofErr w:type="spellStart"/>
      <w:r w:rsidRPr="006C7051">
        <w:rPr>
          <w:spacing w:val="-2"/>
          <w:sz w:val="28"/>
          <w:szCs w:val="28"/>
        </w:rPr>
        <w:t>науч</w:t>
      </w:r>
      <w:proofErr w:type="spellEnd"/>
      <w:r w:rsidRPr="006C7051">
        <w:rPr>
          <w:spacing w:val="-2"/>
          <w:sz w:val="28"/>
          <w:szCs w:val="28"/>
        </w:rPr>
        <w:t>. тр. – М.: Изд-во МИЭМП, 20</w:t>
      </w:r>
      <w:r>
        <w:rPr>
          <w:spacing w:val="-2"/>
          <w:sz w:val="28"/>
          <w:szCs w:val="28"/>
        </w:rPr>
        <w:t>1</w:t>
      </w:r>
      <w:r w:rsidRPr="006C7051">
        <w:rPr>
          <w:spacing w:val="-2"/>
          <w:sz w:val="28"/>
          <w:szCs w:val="28"/>
        </w:rPr>
        <w:t xml:space="preserve">8. – </w:t>
      </w:r>
      <w:proofErr w:type="spellStart"/>
      <w:r w:rsidRPr="006C7051">
        <w:rPr>
          <w:spacing w:val="-2"/>
          <w:sz w:val="28"/>
          <w:szCs w:val="28"/>
        </w:rPr>
        <w:t>Вып</w:t>
      </w:r>
      <w:proofErr w:type="spellEnd"/>
      <w:r w:rsidRPr="006C7051">
        <w:rPr>
          <w:spacing w:val="-2"/>
          <w:sz w:val="28"/>
          <w:szCs w:val="28"/>
        </w:rPr>
        <w:t>. 5. – С. 21–33.</w:t>
      </w:r>
    </w:p>
    <w:p w:rsidR="00986895" w:rsidRDefault="00986895" w:rsidP="000B5B70">
      <w:pPr>
        <w:pStyle w:val="a8"/>
        <w:numPr>
          <w:ilvl w:val="0"/>
          <w:numId w:val="7"/>
        </w:numPr>
        <w:spacing w:line="240" w:lineRule="auto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Беленький А.А. Социальный портрет предпринимателя </w:t>
      </w:r>
      <w:r w:rsidRPr="006C7051">
        <w:rPr>
          <w:sz w:val="28"/>
          <w:szCs w:val="28"/>
        </w:rPr>
        <w:t>[Электронный ресурс]</w:t>
      </w:r>
      <w:r>
        <w:rPr>
          <w:sz w:val="28"/>
          <w:szCs w:val="28"/>
        </w:rPr>
        <w:t xml:space="preserve"> // Социологический журнал. – 2020. - № 1. – С. 22-31. </w:t>
      </w:r>
      <w:r w:rsidRPr="006C7051">
        <w:rPr>
          <w:sz w:val="28"/>
          <w:szCs w:val="28"/>
        </w:rPr>
        <w:t xml:space="preserve">– </w:t>
      </w:r>
      <w:r w:rsidRPr="006C7051">
        <w:rPr>
          <w:sz w:val="28"/>
          <w:szCs w:val="28"/>
          <w:lang w:val="en-US"/>
        </w:rPr>
        <w:t>URL</w:t>
      </w:r>
      <w:r w:rsidRPr="006C7051">
        <w:rPr>
          <w:sz w:val="28"/>
          <w:szCs w:val="28"/>
        </w:rPr>
        <w:t>: http://www.s</w:t>
      </w:r>
      <w:r>
        <w:rPr>
          <w:sz w:val="28"/>
          <w:szCs w:val="28"/>
          <w:lang w:val="en-US"/>
        </w:rPr>
        <w:t>g</w:t>
      </w:r>
      <w:r w:rsidRPr="006C7051">
        <w:rPr>
          <w:sz w:val="28"/>
          <w:szCs w:val="28"/>
        </w:rPr>
        <w:t>.</w:t>
      </w:r>
      <w:proofErr w:type="spellStart"/>
      <w:r w:rsidRPr="006C7051">
        <w:rPr>
          <w:sz w:val="28"/>
          <w:szCs w:val="28"/>
        </w:rPr>
        <w:t>ru</w:t>
      </w:r>
      <w:proofErr w:type="spellEnd"/>
      <w:r w:rsidRPr="006C7051">
        <w:rPr>
          <w:sz w:val="28"/>
          <w:szCs w:val="28"/>
        </w:rPr>
        <w:t>/ (дата обращения: 10.</w:t>
      </w:r>
      <w:r w:rsidRPr="00514F9C">
        <w:rPr>
          <w:sz w:val="28"/>
          <w:szCs w:val="28"/>
        </w:rPr>
        <w:t>03</w:t>
      </w:r>
      <w:r w:rsidRPr="006C7051">
        <w:rPr>
          <w:sz w:val="28"/>
          <w:szCs w:val="28"/>
        </w:rPr>
        <w:t>.20</w:t>
      </w:r>
      <w:r w:rsidRPr="00514F9C">
        <w:rPr>
          <w:sz w:val="28"/>
          <w:szCs w:val="28"/>
        </w:rPr>
        <w:t>2</w:t>
      </w:r>
      <w:r w:rsidRPr="006C7051">
        <w:rPr>
          <w:sz w:val="28"/>
          <w:szCs w:val="28"/>
        </w:rPr>
        <w:t>0).</w:t>
      </w:r>
    </w:p>
    <w:p w:rsidR="00986895" w:rsidRPr="006C7051" w:rsidRDefault="00986895" w:rsidP="000B5B70">
      <w:pPr>
        <w:pStyle w:val="a8"/>
        <w:numPr>
          <w:ilvl w:val="0"/>
          <w:numId w:val="7"/>
        </w:numPr>
        <w:spacing w:line="240" w:lineRule="auto"/>
        <w:ind w:left="426"/>
        <w:rPr>
          <w:sz w:val="28"/>
          <w:szCs w:val="28"/>
        </w:rPr>
      </w:pPr>
      <w:r w:rsidRPr="006C7051">
        <w:rPr>
          <w:sz w:val="28"/>
          <w:szCs w:val="28"/>
        </w:rPr>
        <w:t xml:space="preserve">Бовин А. Разоружение и </w:t>
      </w:r>
      <w:proofErr w:type="spellStart"/>
      <w:r w:rsidRPr="006C7051">
        <w:rPr>
          <w:sz w:val="28"/>
          <w:szCs w:val="28"/>
        </w:rPr>
        <w:t>довооружение</w:t>
      </w:r>
      <w:proofErr w:type="spellEnd"/>
      <w:r w:rsidRPr="006C7051">
        <w:rPr>
          <w:sz w:val="28"/>
          <w:szCs w:val="28"/>
        </w:rPr>
        <w:t xml:space="preserve"> // Известия. – 19</w:t>
      </w:r>
      <w:r>
        <w:rPr>
          <w:sz w:val="28"/>
          <w:szCs w:val="28"/>
        </w:rPr>
        <w:t>99</w:t>
      </w:r>
      <w:r w:rsidRPr="006C7051">
        <w:rPr>
          <w:sz w:val="28"/>
          <w:szCs w:val="28"/>
        </w:rPr>
        <w:t>. – 10 марта. – С. 5.</w:t>
      </w:r>
    </w:p>
    <w:p w:rsidR="00986895" w:rsidRPr="006C7051" w:rsidRDefault="00986895" w:rsidP="000B5B70">
      <w:pPr>
        <w:pStyle w:val="a8"/>
        <w:numPr>
          <w:ilvl w:val="0"/>
          <w:numId w:val="7"/>
        </w:numPr>
        <w:spacing w:line="240" w:lineRule="auto"/>
        <w:ind w:left="426"/>
        <w:rPr>
          <w:spacing w:val="-2"/>
          <w:sz w:val="28"/>
          <w:szCs w:val="28"/>
        </w:rPr>
      </w:pPr>
      <w:r w:rsidRPr="006C7051">
        <w:rPr>
          <w:spacing w:val="-2"/>
          <w:sz w:val="28"/>
          <w:szCs w:val="28"/>
        </w:rPr>
        <w:t xml:space="preserve">Калинина Е.А. Критерий эффективности управления затратами с позиций </w:t>
      </w:r>
      <w:r>
        <w:rPr>
          <w:spacing w:val="-2"/>
          <w:sz w:val="28"/>
          <w:szCs w:val="28"/>
        </w:rPr>
        <w:t>социоло</w:t>
      </w:r>
      <w:r w:rsidRPr="006C7051">
        <w:rPr>
          <w:spacing w:val="-2"/>
          <w:sz w:val="28"/>
          <w:szCs w:val="28"/>
        </w:rPr>
        <w:t xml:space="preserve">га // </w:t>
      </w:r>
      <w:r>
        <w:rPr>
          <w:spacing w:val="-2"/>
          <w:sz w:val="28"/>
          <w:szCs w:val="28"/>
        </w:rPr>
        <w:t>Социологические исследования</w:t>
      </w:r>
      <w:r w:rsidRPr="006C7051">
        <w:rPr>
          <w:spacing w:val="-2"/>
          <w:sz w:val="28"/>
          <w:szCs w:val="28"/>
        </w:rPr>
        <w:t>. – 201</w:t>
      </w:r>
      <w:r>
        <w:rPr>
          <w:spacing w:val="-2"/>
          <w:sz w:val="28"/>
          <w:szCs w:val="28"/>
        </w:rPr>
        <w:t>9</w:t>
      </w:r>
      <w:r w:rsidRPr="006C7051">
        <w:rPr>
          <w:spacing w:val="-2"/>
          <w:sz w:val="28"/>
          <w:szCs w:val="28"/>
        </w:rPr>
        <w:t>. – № 1. – С. 63–69.</w:t>
      </w:r>
    </w:p>
    <w:p w:rsidR="00986895" w:rsidRDefault="00986895" w:rsidP="000B5B70">
      <w:pPr>
        <w:pStyle w:val="a8"/>
        <w:numPr>
          <w:ilvl w:val="0"/>
          <w:numId w:val="7"/>
        </w:numPr>
        <w:spacing w:line="240" w:lineRule="auto"/>
        <w:ind w:left="426"/>
        <w:rPr>
          <w:sz w:val="28"/>
          <w:szCs w:val="28"/>
        </w:rPr>
      </w:pPr>
      <w:r w:rsidRPr="006C7051">
        <w:rPr>
          <w:spacing w:val="-4"/>
          <w:sz w:val="28"/>
          <w:szCs w:val="28"/>
        </w:rPr>
        <w:t>Налоговый кодекс Российской Федерации. Ч. 1 от 31 июля 1998 №</w:t>
      </w:r>
      <w:r w:rsidRPr="006C7051">
        <w:rPr>
          <w:sz w:val="28"/>
          <w:szCs w:val="28"/>
          <w:lang w:val="en-US"/>
        </w:rPr>
        <w:t> </w:t>
      </w:r>
      <w:r w:rsidRPr="006C7051">
        <w:rPr>
          <w:spacing w:val="-4"/>
          <w:sz w:val="28"/>
          <w:szCs w:val="28"/>
        </w:rPr>
        <w:t xml:space="preserve">146-ФЗ </w:t>
      </w:r>
      <w:r w:rsidRPr="006C7051">
        <w:rPr>
          <w:sz w:val="28"/>
          <w:szCs w:val="28"/>
        </w:rPr>
        <w:t>(в ред. ФЗ РФ от 09.07.1999 № 154-ФЗ, от 29.12.2001 № 190-ФЗ, от 30.12.2001 №</w:t>
      </w:r>
      <w:r w:rsidRPr="006C7051">
        <w:rPr>
          <w:sz w:val="28"/>
          <w:szCs w:val="28"/>
          <w:lang w:val="en-US"/>
        </w:rPr>
        <w:t> </w:t>
      </w:r>
      <w:r w:rsidRPr="006C7051">
        <w:rPr>
          <w:sz w:val="28"/>
          <w:szCs w:val="28"/>
        </w:rPr>
        <w:t xml:space="preserve">196-ФЗ и др.) [Электронный ресурс]. – </w:t>
      </w:r>
      <w:r w:rsidRPr="006C7051">
        <w:rPr>
          <w:sz w:val="28"/>
          <w:szCs w:val="28"/>
          <w:lang w:val="en-US"/>
        </w:rPr>
        <w:t>URL</w:t>
      </w:r>
      <w:r w:rsidRPr="006C7051">
        <w:rPr>
          <w:sz w:val="28"/>
          <w:szCs w:val="28"/>
        </w:rPr>
        <w:t>: http://www.consultant.ru/ (дата обращения: 10.</w:t>
      </w:r>
      <w:r w:rsidRPr="00514F9C">
        <w:rPr>
          <w:sz w:val="28"/>
          <w:szCs w:val="28"/>
        </w:rPr>
        <w:t>02</w:t>
      </w:r>
      <w:r w:rsidRPr="006C7051">
        <w:rPr>
          <w:sz w:val="28"/>
          <w:szCs w:val="28"/>
        </w:rPr>
        <w:t>.20</w:t>
      </w:r>
      <w:r w:rsidRPr="00514F9C">
        <w:rPr>
          <w:sz w:val="28"/>
          <w:szCs w:val="28"/>
        </w:rPr>
        <w:t>2</w:t>
      </w:r>
      <w:r w:rsidRPr="006C7051">
        <w:rPr>
          <w:sz w:val="28"/>
          <w:szCs w:val="28"/>
        </w:rPr>
        <w:t>0).</w:t>
      </w:r>
    </w:p>
    <w:p w:rsidR="00986895" w:rsidRPr="006C7051" w:rsidRDefault="00986895" w:rsidP="000B5B70">
      <w:pPr>
        <w:pStyle w:val="a8"/>
        <w:numPr>
          <w:ilvl w:val="0"/>
          <w:numId w:val="7"/>
        </w:numPr>
        <w:spacing w:line="240" w:lineRule="auto"/>
        <w:ind w:left="426"/>
        <w:rPr>
          <w:sz w:val="28"/>
          <w:szCs w:val="28"/>
        </w:rPr>
      </w:pPr>
      <w:r w:rsidRPr="006C7051">
        <w:rPr>
          <w:sz w:val="28"/>
          <w:szCs w:val="28"/>
        </w:rPr>
        <w:t>О Центральном банке Российской Федерации (Банке России): ФЗ от 27.07.2002 №</w:t>
      </w:r>
      <w:r w:rsidRPr="006C7051">
        <w:rPr>
          <w:sz w:val="28"/>
          <w:szCs w:val="28"/>
          <w:lang w:val="en-US"/>
        </w:rPr>
        <w:t> </w:t>
      </w:r>
      <w:r w:rsidRPr="006C7051">
        <w:rPr>
          <w:sz w:val="28"/>
          <w:szCs w:val="28"/>
        </w:rPr>
        <w:t>86-ФЗ (в ред. ФЗ РФ от 12.06.2006 № 85-ФЗ) // Собрание законодательства Российской Федерации. – 2002. – Ст. 2790. – C. 6–28; Собрание законодательства РФ. – 2006. – Ст. 2648. – C. 6–25.</w:t>
      </w:r>
    </w:p>
    <w:p w:rsidR="00986895" w:rsidRDefault="00986895" w:rsidP="000B5B70">
      <w:pPr>
        <w:pStyle w:val="a8"/>
        <w:numPr>
          <w:ilvl w:val="0"/>
          <w:numId w:val="7"/>
        </w:numPr>
        <w:spacing w:line="240" w:lineRule="auto"/>
        <w:ind w:left="426"/>
        <w:rPr>
          <w:sz w:val="28"/>
          <w:szCs w:val="28"/>
        </w:rPr>
      </w:pPr>
      <w:r>
        <w:rPr>
          <w:sz w:val="28"/>
          <w:szCs w:val="28"/>
        </w:rPr>
        <w:t>С</w:t>
      </w:r>
      <w:r w:rsidRPr="006C7051">
        <w:rPr>
          <w:sz w:val="28"/>
          <w:szCs w:val="28"/>
        </w:rPr>
        <w:t>оциология труда : учеб</w:t>
      </w:r>
      <w:proofErr w:type="gramStart"/>
      <w:r w:rsidRPr="006C7051">
        <w:rPr>
          <w:sz w:val="28"/>
          <w:szCs w:val="28"/>
        </w:rPr>
        <w:t>.</w:t>
      </w:r>
      <w:proofErr w:type="gramEnd"/>
      <w:r w:rsidRPr="006C7051">
        <w:rPr>
          <w:sz w:val="28"/>
          <w:szCs w:val="28"/>
        </w:rPr>
        <w:t xml:space="preserve"> / </w:t>
      </w:r>
      <w:proofErr w:type="gramStart"/>
      <w:r w:rsidRPr="006C7051">
        <w:rPr>
          <w:sz w:val="28"/>
          <w:szCs w:val="28"/>
        </w:rPr>
        <w:t>п</w:t>
      </w:r>
      <w:proofErr w:type="gramEnd"/>
      <w:r w:rsidRPr="006C7051">
        <w:rPr>
          <w:sz w:val="28"/>
          <w:szCs w:val="28"/>
        </w:rPr>
        <w:t xml:space="preserve">од. ред. д-ра </w:t>
      </w:r>
      <w:proofErr w:type="spellStart"/>
      <w:r w:rsidRPr="006C7051">
        <w:rPr>
          <w:sz w:val="28"/>
          <w:szCs w:val="28"/>
        </w:rPr>
        <w:t>экон</w:t>
      </w:r>
      <w:proofErr w:type="spellEnd"/>
      <w:r w:rsidRPr="006C7051">
        <w:rPr>
          <w:sz w:val="28"/>
          <w:szCs w:val="28"/>
        </w:rPr>
        <w:t>. наук, проф. А.Я. </w:t>
      </w:r>
      <w:proofErr w:type="spellStart"/>
      <w:r w:rsidRPr="006C7051">
        <w:rPr>
          <w:sz w:val="28"/>
          <w:szCs w:val="28"/>
        </w:rPr>
        <w:t>Кибанова</w:t>
      </w:r>
      <w:proofErr w:type="spellEnd"/>
      <w:r w:rsidRPr="006C7051">
        <w:rPr>
          <w:sz w:val="28"/>
          <w:szCs w:val="28"/>
        </w:rPr>
        <w:t>. – М.: ИНФРА-М, 20</w:t>
      </w:r>
      <w:r>
        <w:rPr>
          <w:sz w:val="28"/>
          <w:szCs w:val="28"/>
        </w:rPr>
        <w:t>1</w:t>
      </w:r>
      <w:r w:rsidRPr="006C7051">
        <w:rPr>
          <w:sz w:val="28"/>
          <w:szCs w:val="28"/>
        </w:rPr>
        <w:t>3. – 584 с.</w:t>
      </w:r>
    </w:p>
    <w:p w:rsidR="00986895" w:rsidRPr="006C7051" w:rsidRDefault="00986895" w:rsidP="000B5B70">
      <w:pPr>
        <w:pStyle w:val="a8"/>
        <w:numPr>
          <w:ilvl w:val="0"/>
          <w:numId w:val="7"/>
        </w:numPr>
        <w:spacing w:line="240" w:lineRule="auto"/>
        <w:ind w:left="426"/>
        <w:rPr>
          <w:sz w:val="28"/>
          <w:szCs w:val="28"/>
        </w:rPr>
      </w:pPr>
      <w:r w:rsidRPr="006C7051">
        <w:rPr>
          <w:sz w:val="28"/>
          <w:szCs w:val="28"/>
        </w:rPr>
        <w:t xml:space="preserve">Шилова Е.В. </w:t>
      </w:r>
      <w:proofErr w:type="spellStart"/>
      <w:r w:rsidRPr="006C7051">
        <w:rPr>
          <w:sz w:val="28"/>
          <w:szCs w:val="28"/>
        </w:rPr>
        <w:t>Компетентностный</w:t>
      </w:r>
      <w:proofErr w:type="spellEnd"/>
      <w:r w:rsidRPr="006C7051">
        <w:rPr>
          <w:sz w:val="28"/>
          <w:szCs w:val="28"/>
        </w:rPr>
        <w:t xml:space="preserve"> подход и организация самостоятельной работы студентов // Формирование гуманитарной среды и </w:t>
      </w:r>
      <w:proofErr w:type="spellStart"/>
      <w:r w:rsidRPr="006C7051">
        <w:rPr>
          <w:sz w:val="28"/>
          <w:szCs w:val="28"/>
        </w:rPr>
        <w:t>внеучебная</w:t>
      </w:r>
      <w:proofErr w:type="spellEnd"/>
      <w:r w:rsidRPr="006C7051">
        <w:rPr>
          <w:sz w:val="28"/>
          <w:szCs w:val="28"/>
        </w:rPr>
        <w:t xml:space="preserve"> работа в вузе, техникуме, школе : материалы </w:t>
      </w:r>
      <w:r w:rsidRPr="006C7051">
        <w:rPr>
          <w:sz w:val="28"/>
          <w:szCs w:val="28"/>
          <w:lang w:val="en-US"/>
        </w:rPr>
        <w:t>XI</w:t>
      </w:r>
      <w:r w:rsidRPr="006C7051">
        <w:rPr>
          <w:sz w:val="28"/>
          <w:szCs w:val="28"/>
        </w:rPr>
        <w:t xml:space="preserve"> </w:t>
      </w:r>
      <w:proofErr w:type="spellStart"/>
      <w:r w:rsidRPr="006C7051">
        <w:rPr>
          <w:sz w:val="28"/>
          <w:szCs w:val="28"/>
        </w:rPr>
        <w:t>Всерос</w:t>
      </w:r>
      <w:proofErr w:type="spellEnd"/>
      <w:r w:rsidRPr="006C7051">
        <w:rPr>
          <w:sz w:val="28"/>
          <w:szCs w:val="28"/>
        </w:rPr>
        <w:t xml:space="preserve">. </w:t>
      </w:r>
      <w:proofErr w:type="spellStart"/>
      <w:r w:rsidRPr="006C7051">
        <w:rPr>
          <w:sz w:val="28"/>
          <w:szCs w:val="28"/>
        </w:rPr>
        <w:t>науч</w:t>
      </w:r>
      <w:proofErr w:type="gramStart"/>
      <w:r w:rsidRPr="006C7051">
        <w:rPr>
          <w:sz w:val="28"/>
          <w:szCs w:val="28"/>
        </w:rPr>
        <w:t>.-</w:t>
      </w:r>
      <w:proofErr w:type="gramEnd"/>
      <w:r w:rsidRPr="006C7051">
        <w:rPr>
          <w:sz w:val="28"/>
          <w:szCs w:val="28"/>
        </w:rPr>
        <w:t>практ</w:t>
      </w:r>
      <w:proofErr w:type="spellEnd"/>
      <w:r w:rsidRPr="006C7051">
        <w:rPr>
          <w:sz w:val="28"/>
          <w:szCs w:val="28"/>
        </w:rPr>
        <w:t xml:space="preserve">. </w:t>
      </w:r>
      <w:proofErr w:type="spellStart"/>
      <w:r w:rsidRPr="006C7051">
        <w:rPr>
          <w:sz w:val="28"/>
          <w:szCs w:val="28"/>
        </w:rPr>
        <w:t>конф</w:t>
      </w:r>
      <w:proofErr w:type="spellEnd"/>
      <w:r w:rsidRPr="006C7051">
        <w:rPr>
          <w:sz w:val="28"/>
          <w:szCs w:val="28"/>
        </w:rPr>
        <w:t xml:space="preserve">. – Пермь: Изд-во </w:t>
      </w:r>
      <w:proofErr w:type="spellStart"/>
      <w:r w:rsidRPr="006C7051">
        <w:rPr>
          <w:sz w:val="28"/>
          <w:szCs w:val="28"/>
        </w:rPr>
        <w:t>Перм</w:t>
      </w:r>
      <w:proofErr w:type="spellEnd"/>
      <w:r w:rsidRPr="006C7051">
        <w:rPr>
          <w:sz w:val="28"/>
          <w:szCs w:val="28"/>
        </w:rPr>
        <w:t xml:space="preserve">. </w:t>
      </w:r>
      <w:proofErr w:type="spellStart"/>
      <w:r w:rsidRPr="006C7051">
        <w:rPr>
          <w:sz w:val="28"/>
          <w:szCs w:val="28"/>
        </w:rPr>
        <w:t>гос</w:t>
      </w:r>
      <w:proofErr w:type="spellEnd"/>
      <w:r w:rsidRPr="006C7051">
        <w:rPr>
          <w:sz w:val="28"/>
          <w:szCs w:val="28"/>
        </w:rPr>
        <w:t xml:space="preserve">. </w:t>
      </w:r>
      <w:proofErr w:type="spellStart"/>
      <w:r w:rsidRPr="006C7051">
        <w:rPr>
          <w:sz w:val="28"/>
          <w:szCs w:val="28"/>
        </w:rPr>
        <w:t>техн</w:t>
      </w:r>
      <w:proofErr w:type="spellEnd"/>
      <w:r w:rsidRPr="006C7051">
        <w:rPr>
          <w:sz w:val="28"/>
          <w:szCs w:val="28"/>
        </w:rPr>
        <w:t>. ун-та, 20</w:t>
      </w:r>
      <w:r>
        <w:rPr>
          <w:sz w:val="28"/>
          <w:szCs w:val="28"/>
        </w:rPr>
        <w:t>1</w:t>
      </w:r>
      <w:r w:rsidRPr="006C7051">
        <w:rPr>
          <w:sz w:val="28"/>
          <w:szCs w:val="28"/>
        </w:rPr>
        <w:t>9. – С. 9–10.</w:t>
      </w:r>
    </w:p>
    <w:p w:rsidR="00C710F5" w:rsidRDefault="00C710F5" w:rsidP="000B5B70">
      <w:pPr>
        <w:spacing w:after="0" w:line="240" w:lineRule="auto"/>
        <w:ind w:left="426" w:firstLine="0"/>
        <w:rPr>
          <w:sz w:val="28"/>
          <w:szCs w:val="28"/>
        </w:rPr>
      </w:pPr>
    </w:p>
    <w:p w:rsidR="00C710F5" w:rsidRPr="00AF5FE1" w:rsidRDefault="00C710F5" w:rsidP="000B5B70">
      <w:pPr>
        <w:spacing w:after="0" w:line="240" w:lineRule="auto"/>
        <w:ind w:left="426" w:firstLine="0"/>
        <w:rPr>
          <w:sz w:val="28"/>
          <w:szCs w:val="28"/>
        </w:rPr>
      </w:pPr>
    </w:p>
    <w:p w:rsidR="00C710F5" w:rsidRPr="00A6187F" w:rsidRDefault="00C710F5" w:rsidP="000B5B70">
      <w:pPr>
        <w:spacing w:after="0" w:line="240" w:lineRule="auto"/>
        <w:ind w:firstLine="0"/>
        <w:contextualSpacing/>
        <w:rPr>
          <w:sz w:val="28"/>
          <w:szCs w:val="28"/>
        </w:rPr>
      </w:pPr>
    </w:p>
    <w:sectPr w:rsidR="00C710F5" w:rsidRPr="00A6187F" w:rsidSect="00EF58C0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F47" w:rsidRDefault="000B2F47" w:rsidP="000261BD">
      <w:pPr>
        <w:spacing w:after="0" w:line="240" w:lineRule="auto"/>
      </w:pPr>
      <w:r>
        <w:separator/>
      </w:r>
    </w:p>
  </w:endnote>
  <w:endnote w:type="continuationSeparator" w:id="0">
    <w:p w:rsidR="000B2F47" w:rsidRDefault="000B2F47" w:rsidP="00026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63369"/>
    </w:sdtPr>
    <w:sdtContent>
      <w:p w:rsidR="008E57CE" w:rsidRDefault="00710DA5">
        <w:pPr>
          <w:pStyle w:val="ac"/>
          <w:jc w:val="right"/>
        </w:pPr>
        <w:fldSimple w:instr=" PAGE   \* MERGEFORMAT ">
          <w:r w:rsidR="005A5A24">
            <w:rPr>
              <w:noProof/>
            </w:rPr>
            <w:t>3</w:t>
          </w:r>
        </w:fldSimple>
      </w:p>
    </w:sdtContent>
  </w:sdt>
  <w:p w:rsidR="008E57CE" w:rsidRDefault="008E57C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F47" w:rsidRDefault="000B2F47" w:rsidP="000261BD">
      <w:pPr>
        <w:spacing w:after="0" w:line="240" w:lineRule="auto"/>
      </w:pPr>
      <w:r>
        <w:separator/>
      </w:r>
    </w:p>
  </w:footnote>
  <w:footnote w:type="continuationSeparator" w:id="0">
    <w:p w:rsidR="000B2F47" w:rsidRDefault="000B2F47" w:rsidP="00026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65BBF"/>
    <w:multiLevelType w:val="hybridMultilevel"/>
    <w:tmpl w:val="11A678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48D3291"/>
    <w:multiLevelType w:val="hybridMultilevel"/>
    <w:tmpl w:val="F3E64ECE"/>
    <w:lvl w:ilvl="0" w:tplc="88AC8F76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10002A"/>
    <w:multiLevelType w:val="hybridMultilevel"/>
    <w:tmpl w:val="17463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9C7BF4"/>
    <w:multiLevelType w:val="hybridMultilevel"/>
    <w:tmpl w:val="37204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091AF3"/>
    <w:multiLevelType w:val="hybridMultilevel"/>
    <w:tmpl w:val="20AA9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FC3260"/>
    <w:multiLevelType w:val="hybridMultilevel"/>
    <w:tmpl w:val="6FBE2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3242A4"/>
    <w:multiLevelType w:val="hybridMultilevel"/>
    <w:tmpl w:val="C0CE51C2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4E4C31"/>
    <w:multiLevelType w:val="hybridMultilevel"/>
    <w:tmpl w:val="8B7C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312E7"/>
    <w:multiLevelType w:val="hybridMultilevel"/>
    <w:tmpl w:val="99FAA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2349D3"/>
    <w:multiLevelType w:val="hybridMultilevel"/>
    <w:tmpl w:val="CDEC6F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5716F5"/>
    <w:multiLevelType w:val="hybridMultilevel"/>
    <w:tmpl w:val="D6AC1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C64F55"/>
    <w:multiLevelType w:val="multilevel"/>
    <w:tmpl w:val="C98A2C56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2">
    <w:nsid w:val="22E31771"/>
    <w:multiLevelType w:val="hybridMultilevel"/>
    <w:tmpl w:val="FB3A6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F402C7"/>
    <w:multiLevelType w:val="hybridMultilevel"/>
    <w:tmpl w:val="7902A17E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0D29A7"/>
    <w:multiLevelType w:val="hybridMultilevel"/>
    <w:tmpl w:val="6FB84DEA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63130A"/>
    <w:multiLevelType w:val="hybridMultilevel"/>
    <w:tmpl w:val="444CA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EA03B5"/>
    <w:multiLevelType w:val="hybridMultilevel"/>
    <w:tmpl w:val="B900D6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4416BF"/>
    <w:multiLevelType w:val="hybridMultilevel"/>
    <w:tmpl w:val="A130588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367E38D3"/>
    <w:multiLevelType w:val="hybridMultilevel"/>
    <w:tmpl w:val="7902A17E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476A5C"/>
    <w:multiLevelType w:val="hybridMultilevel"/>
    <w:tmpl w:val="26CCB4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D25772"/>
    <w:multiLevelType w:val="hybridMultilevel"/>
    <w:tmpl w:val="DBEED6A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C65D37"/>
    <w:multiLevelType w:val="hybridMultilevel"/>
    <w:tmpl w:val="91DAEDB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535A3C"/>
    <w:multiLevelType w:val="hybridMultilevel"/>
    <w:tmpl w:val="D2D82958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802F88"/>
    <w:multiLevelType w:val="multilevel"/>
    <w:tmpl w:val="B6682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47A8349E"/>
    <w:multiLevelType w:val="multilevel"/>
    <w:tmpl w:val="385225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>
    <w:nsid w:val="4BB24208"/>
    <w:multiLevelType w:val="hybridMultilevel"/>
    <w:tmpl w:val="C604F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145314"/>
    <w:multiLevelType w:val="hybridMultilevel"/>
    <w:tmpl w:val="F1BEC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D660FA"/>
    <w:multiLevelType w:val="hybridMultilevel"/>
    <w:tmpl w:val="2EF82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C25AE5"/>
    <w:multiLevelType w:val="multilevel"/>
    <w:tmpl w:val="B6682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>
    <w:nsid w:val="5235702E"/>
    <w:multiLevelType w:val="hybridMultilevel"/>
    <w:tmpl w:val="BDA04A0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6C506C2"/>
    <w:multiLevelType w:val="hybridMultilevel"/>
    <w:tmpl w:val="C67C1446"/>
    <w:lvl w:ilvl="0" w:tplc="F1B0A1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ABF0B0E"/>
    <w:multiLevelType w:val="hybridMultilevel"/>
    <w:tmpl w:val="8598B29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9142C0"/>
    <w:multiLevelType w:val="multilevel"/>
    <w:tmpl w:val="B6682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>
    <w:nsid w:val="65C03389"/>
    <w:multiLevelType w:val="multilevel"/>
    <w:tmpl w:val="99CA6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>
    <w:nsid w:val="68BD6AA7"/>
    <w:multiLevelType w:val="hybridMultilevel"/>
    <w:tmpl w:val="B9A6A20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8ED22BC"/>
    <w:multiLevelType w:val="hybridMultilevel"/>
    <w:tmpl w:val="7144A26A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AD6714"/>
    <w:multiLevelType w:val="hybridMultilevel"/>
    <w:tmpl w:val="73F4BF2C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A26D18"/>
    <w:multiLevelType w:val="hybridMultilevel"/>
    <w:tmpl w:val="F5BCD4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C233A6"/>
    <w:multiLevelType w:val="multilevel"/>
    <w:tmpl w:val="1B947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E1C74E7"/>
    <w:multiLevelType w:val="hybridMultilevel"/>
    <w:tmpl w:val="082497F2"/>
    <w:lvl w:ilvl="0" w:tplc="F1B0A1D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6FE042C4"/>
    <w:multiLevelType w:val="hybridMultilevel"/>
    <w:tmpl w:val="1BA00B24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6D4453"/>
    <w:multiLevelType w:val="hybridMultilevel"/>
    <w:tmpl w:val="EB6AE8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59057E5"/>
    <w:multiLevelType w:val="hybridMultilevel"/>
    <w:tmpl w:val="44222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8274427"/>
    <w:multiLevelType w:val="singleLevel"/>
    <w:tmpl w:val="1D9C49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</w:abstractNum>
  <w:abstractNum w:abstractNumId="44">
    <w:nsid w:val="79DF3194"/>
    <w:multiLevelType w:val="hybridMultilevel"/>
    <w:tmpl w:val="765895EE"/>
    <w:lvl w:ilvl="0" w:tplc="041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A28219F"/>
    <w:multiLevelType w:val="multilevel"/>
    <w:tmpl w:val="085279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7A387A5E"/>
    <w:multiLevelType w:val="hybridMultilevel"/>
    <w:tmpl w:val="F81611E8"/>
    <w:lvl w:ilvl="0" w:tplc="246A53D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7">
    <w:nsid w:val="7A416A62"/>
    <w:multiLevelType w:val="hybridMultilevel"/>
    <w:tmpl w:val="E092C9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CA0505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9">
    <w:nsid w:val="7DE75868"/>
    <w:multiLevelType w:val="hybridMultilevel"/>
    <w:tmpl w:val="A0BCB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3"/>
  </w:num>
  <w:num w:numId="3">
    <w:abstractNumId w:val="39"/>
  </w:num>
  <w:num w:numId="4">
    <w:abstractNumId w:val="30"/>
  </w:num>
  <w:num w:numId="5">
    <w:abstractNumId w:val="24"/>
  </w:num>
  <w:num w:numId="6">
    <w:abstractNumId w:val="32"/>
  </w:num>
  <w:num w:numId="7">
    <w:abstractNumId w:val="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40"/>
  </w:num>
  <w:num w:numId="12">
    <w:abstractNumId w:val="22"/>
  </w:num>
  <w:num w:numId="13">
    <w:abstractNumId w:val="35"/>
  </w:num>
  <w:num w:numId="14">
    <w:abstractNumId w:val="18"/>
  </w:num>
  <w:num w:numId="15">
    <w:abstractNumId w:val="27"/>
  </w:num>
  <w:num w:numId="16">
    <w:abstractNumId w:val="9"/>
  </w:num>
  <w:num w:numId="17">
    <w:abstractNumId w:val="37"/>
  </w:num>
  <w:num w:numId="18">
    <w:abstractNumId w:val="3"/>
  </w:num>
  <w:num w:numId="19">
    <w:abstractNumId w:val="4"/>
  </w:num>
  <w:num w:numId="20">
    <w:abstractNumId w:val="41"/>
  </w:num>
  <w:num w:numId="21">
    <w:abstractNumId w:val="10"/>
  </w:num>
  <w:num w:numId="22">
    <w:abstractNumId w:val="15"/>
  </w:num>
  <w:num w:numId="23">
    <w:abstractNumId w:val="44"/>
  </w:num>
  <w:num w:numId="24">
    <w:abstractNumId w:val="25"/>
  </w:num>
  <w:num w:numId="25">
    <w:abstractNumId w:val="48"/>
  </w:num>
  <w:num w:numId="26">
    <w:abstractNumId w:val="46"/>
  </w:num>
  <w:num w:numId="27">
    <w:abstractNumId w:val="26"/>
  </w:num>
  <w:num w:numId="28">
    <w:abstractNumId w:val="12"/>
  </w:num>
  <w:num w:numId="29">
    <w:abstractNumId w:val="42"/>
  </w:num>
  <w:num w:numId="30">
    <w:abstractNumId w:val="8"/>
  </w:num>
  <w:num w:numId="31">
    <w:abstractNumId w:val="29"/>
  </w:num>
  <w:num w:numId="32">
    <w:abstractNumId w:val="21"/>
  </w:num>
  <w:num w:numId="33">
    <w:abstractNumId w:val="20"/>
  </w:num>
  <w:num w:numId="34">
    <w:abstractNumId w:val="31"/>
  </w:num>
  <w:num w:numId="35">
    <w:abstractNumId w:val="34"/>
  </w:num>
  <w:num w:numId="36">
    <w:abstractNumId w:val="19"/>
  </w:num>
  <w:num w:numId="37">
    <w:abstractNumId w:val="16"/>
  </w:num>
  <w:num w:numId="38">
    <w:abstractNumId w:val="5"/>
  </w:num>
  <w:num w:numId="39">
    <w:abstractNumId w:val="47"/>
  </w:num>
  <w:num w:numId="40">
    <w:abstractNumId w:val="2"/>
  </w:num>
  <w:num w:numId="41">
    <w:abstractNumId w:val="17"/>
  </w:num>
  <w:num w:numId="42">
    <w:abstractNumId w:val="13"/>
  </w:num>
  <w:num w:numId="43">
    <w:abstractNumId w:val="38"/>
  </w:num>
  <w:num w:numId="44">
    <w:abstractNumId w:val="49"/>
  </w:num>
  <w:num w:numId="45">
    <w:abstractNumId w:val="45"/>
  </w:num>
  <w:num w:numId="46">
    <w:abstractNumId w:val="6"/>
  </w:num>
  <w:num w:numId="47">
    <w:abstractNumId w:val="1"/>
  </w:num>
  <w:num w:numId="48">
    <w:abstractNumId w:val="7"/>
  </w:num>
  <w:num w:numId="49">
    <w:abstractNumId w:val="43"/>
  </w:num>
  <w:num w:numId="5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BDD"/>
    <w:rsid w:val="00022E71"/>
    <w:rsid w:val="00022F4E"/>
    <w:rsid w:val="000261BD"/>
    <w:rsid w:val="00047CFC"/>
    <w:rsid w:val="000542BD"/>
    <w:rsid w:val="0007656A"/>
    <w:rsid w:val="000A63D3"/>
    <w:rsid w:val="000B2F47"/>
    <w:rsid w:val="000B5B70"/>
    <w:rsid w:val="000C7AD9"/>
    <w:rsid w:val="000D19B8"/>
    <w:rsid w:val="00101C48"/>
    <w:rsid w:val="001239AB"/>
    <w:rsid w:val="00130C27"/>
    <w:rsid w:val="00161BA7"/>
    <w:rsid w:val="00163988"/>
    <w:rsid w:val="001805EC"/>
    <w:rsid w:val="001B136B"/>
    <w:rsid w:val="001B21C0"/>
    <w:rsid w:val="001C39AC"/>
    <w:rsid w:val="001C7984"/>
    <w:rsid w:val="001E72D9"/>
    <w:rsid w:val="001F10D4"/>
    <w:rsid w:val="00204BAD"/>
    <w:rsid w:val="002076CF"/>
    <w:rsid w:val="00234772"/>
    <w:rsid w:val="00243450"/>
    <w:rsid w:val="00262066"/>
    <w:rsid w:val="00266226"/>
    <w:rsid w:val="00284771"/>
    <w:rsid w:val="00292492"/>
    <w:rsid w:val="00293D1F"/>
    <w:rsid w:val="002975EC"/>
    <w:rsid w:val="002A57EF"/>
    <w:rsid w:val="002A5D57"/>
    <w:rsid w:val="002B4105"/>
    <w:rsid w:val="002C51F5"/>
    <w:rsid w:val="002E0F45"/>
    <w:rsid w:val="002E5AA3"/>
    <w:rsid w:val="002F3C89"/>
    <w:rsid w:val="00302886"/>
    <w:rsid w:val="003063C5"/>
    <w:rsid w:val="00313111"/>
    <w:rsid w:val="00335DC4"/>
    <w:rsid w:val="003446C3"/>
    <w:rsid w:val="00353BC3"/>
    <w:rsid w:val="003847DD"/>
    <w:rsid w:val="003D16B4"/>
    <w:rsid w:val="003D556F"/>
    <w:rsid w:val="003E4F30"/>
    <w:rsid w:val="00403E85"/>
    <w:rsid w:val="004104A0"/>
    <w:rsid w:val="0044084C"/>
    <w:rsid w:val="0046236C"/>
    <w:rsid w:val="00467BF5"/>
    <w:rsid w:val="004903FA"/>
    <w:rsid w:val="004A34A0"/>
    <w:rsid w:val="004B1BE1"/>
    <w:rsid w:val="004C559B"/>
    <w:rsid w:val="004D62F6"/>
    <w:rsid w:val="004D72B2"/>
    <w:rsid w:val="004E6BFB"/>
    <w:rsid w:val="005054CD"/>
    <w:rsid w:val="00514F9C"/>
    <w:rsid w:val="0053108E"/>
    <w:rsid w:val="00546310"/>
    <w:rsid w:val="00566600"/>
    <w:rsid w:val="00574799"/>
    <w:rsid w:val="005936FC"/>
    <w:rsid w:val="005A5A24"/>
    <w:rsid w:val="005B7AF0"/>
    <w:rsid w:val="005C33D4"/>
    <w:rsid w:val="005D51D2"/>
    <w:rsid w:val="005E7F44"/>
    <w:rsid w:val="00611D33"/>
    <w:rsid w:val="0061373E"/>
    <w:rsid w:val="006221C4"/>
    <w:rsid w:val="00632E5D"/>
    <w:rsid w:val="006451EB"/>
    <w:rsid w:val="006642D1"/>
    <w:rsid w:val="006722F0"/>
    <w:rsid w:val="006A7F3D"/>
    <w:rsid w:val="006D567E"/>
    <w:rsid w:val="006E6679"/>
    <w:rsid w:val="006E7149"/>
    <w:rsid w:val="00710DA5"/>
    <w:rsid w:val="00715C6A"/>
    <w:rsid w:val="00730C42"/>
    <w:rsid w:val="00742B88"/>
    <w:rsid w:val="007443AE"/>
    <w:rsid w:val="00744EDD"/>
    <w:rsid w:val="007476E4"/>
    <w:rsid w:val="00747BDD"/>
    <w:rsid w:val="0076463E"/>
    <w:rsid w:val="007663C0"/>
    <w:rsid w:val="00781F1A"/>
    <w:rsid w:val="0078665C"/>
    <w:rsid w:val="00797317"/>
    <w:rsid w:val="007A346F"/>
    <w:rsid w:val="007A7273"/>
    <w:rsid w:val="007B36A2"/>
    <w:rsid w:val="007D7332"/>
    <w:rsid w:val="007E14D2"/>
    <w:rsid w:val="007E6C38"/>
    <w:rsid w:val="007F7473"/>
    <w:rsid w:val="008041B0"/>
    <w:rsid w:val="00814CC1"/>
    <w:rsid w:val="00841016"/>
    <w:rsid w:val="00861A45"/>
    <w:rsid w:val="00875908"/>
    <w:rsid w:val="00883B02"/>
    <w:rsid w:val="008840AB"/>
    <w:rsid w:val="00884608"/>
    <w:rsid w:val="00885140"/>
    <w:rsid w:val="00895CA7"/>
    <w:rsid w:val="008B5D43"/>
    <w:rsid w:val="008C4640"/>
    <w:rsid w:val="008E1034"/>
    <w:rsid w:val="008E57CE"/>
    <w:rsid w:val="009027E1"/>
    <w:rsid w:val="0090457D"/>
    <w:rsid w:val="0091214C"/>
    <w:rsid w:val="0091781F"/>
    <w:rsid w:val="00924CDD"/>
    <w:rsid w:val="00955FF9"/>
    <w:rsid w:val="00986895"/>
    <w:rsid w:val="009C1B17"/>
    <w:rsid w:val="009D2BC0"/>
    <w:rsid w:val="009E4245"/>
    <w:rsid w:val="009E6833"/>
    <w:rsid w:val="009F4226"/>
    <w:rsid w:val="00A16116"/>
    <w:rsid w:val="00A25ABA"/>
    <w:rsid w:val="00A302D0"/>
    <w:rsid w:val="00A34940"/>
    <w:rsid w:val="00A516BA"/>
    <w:rsid w:val="00A6187F"/>
    <w:rsid w:val="00A70F4E"/>
    <w:rsid w:val="00A85577"/>
    <w:rsid w:val="00A95EBB"/>
    <w:rsid w:val="00AC16BD"/>
    <w:rsid w:val="00AD4223"/>
    <w:rsid w:val="00AD504F"/>
    <w:rsid w:val="00AE3AF8"/>
    <w:rsid w:val="00AF3376"/>
    <w:rsid w:val="00AF3E65"/>
    <w:rsid w:val="00AF5FE1"/>
    <w:rsid w:val="00AF6C03"/>
    <w:rsid w:val="00B330AD"/>
    <w:rsid w:val="00B44CD0"/>
    <w:rsid w:val="00B467A5"/>
    <w:rsid w:val="00B46DD9"/>
    <w:rsid w:val="00B53452"/>
    <w:rsid w:val="00B554CA"/>
    <w:rsid w:val="00B77390"/>
    <w:rsid w:val="00B84656"/>
    <w:rsid w:val="00BA2DD3"/>
    <w:rsid w:val="00BA591B"/>
    <w:rsid w:val="00BF0F6E"/>
    <w:rsid w:val="00BF48CE"/>
    <w:rsid w:val="00BF636B"/>
    <w:rsid w:val="00BF6456"/>
    <w:rsid w:val="00BF7AB9"/>
    <w:rsid w:val="00C126AA"/>
    <w:rsid w:val="00C13875"/>
    <w:rsid w:val="00C206F9"/>
    <w:rsid w:val="00C23AD9"/>
    <w:rsid w:val="00C41A2D"/>
    <w:rsid w:val="00C526CC"/>
    <w:rsid w:val="00C710F5"/>
    <w:rsid w:val="00C86E94"/>
    <w:rsid w:val="00C87828"/>
    <w:rsid w:val="00CB1AF6"/>
    <w:rsid w:val="00CB73A2"/>
    <w:rsid w:val="00CC7D32"/>
    <w:rsid w:val="00CE4092"/>
    <w:rsid w:val="00CF0637"/>
    <w:rsid w:val="00CF3794"/>
    <w:rsid w:val="00D03A04"/>
    <w:rsid w:val="00D46A58"/>
    <w:rsid w:val="00D46EDA"/>
    <w:rsid w:val="00D53B38"/>
    <w:rsid w:val="00DB0CD2"/>
    <w:rsid w:val="00DB7E68"/>
    <w:rsid w:val="00DF3FD0"/>
    <w:rsid w:val="00E0274A"/>
    <w:rsid w:val="00E054F4"/>
    <w:rsid w:val="00E107B5"/>
    <w:rsid w:val="00E14E84"/>
    <w:rsid w:val="00E353DF"/>
    <w:rsid w:val="00E5271F"/>
    <w:rsid w:val="00E607CD"/>
    <w:rsid w:val="00E61C41"/>
    <w:rsid w:val="00EA2350"/>
    <w:rsid w:val="00EA3F3C"/>
    <w:rsid w:val="00EB4044"/>
    <w:rsid w:val="00EC3120"/>
    <w:rsid w:val="00EC7B95"/>
    <w:rsid w:val="00EE0D3E"/>
    <w:rsid w:val="00EE60EF"/>
    <w:rsid w:val="00EF58C0"/>
    <w:rsid w:val="00EF76C5"/>
    <w:rsid w:val="00F170F2"/>
    <w:rsid w:val="00F25C86"/>
    <w:rsid w:val="00F26A3D"/>
    <w:rsid w:val="00F41D45"/>
    <w:rsid w:val="00F5738D"/>
    <w:rsid w:val="00F6008B"/>
    <w:rsid w:val="00FD54CC"/>
    <w:rsid w:val="00FD601F"/>
    <w:rsid w:val="00FF4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1F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qFormat/>
    <w:rsid w:val="00293D1F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E40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75908"/>
    <w:pPr>
      <w:keepNext/>
      <w:spacing w:after="0" w:line="240" w:lineRule="auto"/>
      <w:ind w:firstLine="0"/>
      <w:jc w:val="center"/>
      <w:outlineLvl w:val="2"/>
    </w:pPr>
    <w:rPr>
      <w:rFonts w:eastAsia="Times New Roman"/>
      <w:b/>
      <w:sz w:val="24"/>
      <w:lang w:eastAsia="ru-RU"/>
    </w:rPr>
  </w:style>
  <w:style w:type="paragraph" w:styleId="4">
    <w:name w:val="heading 4"/>
    <w:basedOn w:val="a"/>
    <w:next w:val="a"/>
    <w:link w:val="40"/>
    <w:qFormat/>
    <w:rsid w:val="00875908"/>
    <w:pPr>
      <w:keepNext/>
      <w:keepLines/>
      <w:spacing w:before="200" w:after="0" w:line="240" w:lineRule="auto"/>
      <w:ind w:firstLine="0"/>
      <w:jc w:val="left"/>
      <w:outlineLvl w:val="3"/>
    </w:pPr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75908"/>
    <w:pPr>
      <w:keepNext/>
      <w:spacing w:after="0" w:line="360" w:lineRule="auto"/>
      <w:ind w:firstLine="0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875908"/>
    <w:pPr>
      <w:keepNext/>
      <w:spacing w:after="0" w:line="240" w:lineRule="auto"/>
      <w:ind w:firstLine="0"/>
      <w:jc w:val="left"/>
      <w:outlineLvl w:val="5"/>
    </w:pPr>
    <w:rPr>
      <w:rFonts w:eastAsia="Times New Roman"/>
      <w:b/>
      <w:sz w:val="28"/>
      <w:lang w:eastAsia="ru-RU"/>
    </w:rPr>
  </w:style>
  <w:style w:type="paragraph" w:styleId="7">
    <w:name w:val="heading 7"/>
    <w:basedOn w:val="a"/>
    <w:next w:val="a"/>
    <w:link w:val="70"/>
    <w:qFormat/>
    <w:rsid w:val="00875908"/>
    <w:pPr>
      <w:keepNext/>
      <w:spacing w:after="0" w:line="240" w:lineRule="auto"/>
      <w:ind w:firstLine="0"/>
      <w:jc w:val="center"/>
      <w:outlineLvl w:val="6"/>
    </w:pPr>
    <w:rPr>
      <w:rFonts w:eastAsia="Times New Roman"/>
      <w:sz w:val="24"/>
      <w:u w:val="single"/>
      <w:lang w:eastAsia="ru-RU"/>
    </w:rPr>
  </w:style>
  <w:style w:type="paragraph" w:styleId="8">
    <w:name w:val="heading 8"/>
    <w:basedOn w:val="a"/>
    <w:next w:val="a"/>
    <w:link w:val="80"/>
    <w:qFormat/>
    <w:rsid w:val="00875908"/>
    <w:pPr>
      <w:keepNext/>
      <w:numPr>
        <w:numId w:val="8"/>
      </w:numPr>
      <w:spacing w:after="0" w:line="240" w:lineRule="auto"/>
      <w:jc w:val="center"/>
      <w:outlineLvl w:val="7"/>
    </w:pPr>
    <w:rPr>
      <w:rFonts w:eastAsia="Times New Roman"/>
      <w:b/>
      <w:sz w:val="28"/>
      <w:lang w:eastAsia="ru-RU"/>
    </w:rPr>
  </w:style>
  <w:style w:type="paragraph" w:styleId="9">
    <w:name w:val="heading 9"/>
    <w:basedOn w:val="a"/>
    <w:next w:val="a"/>
    <w:link w:val="90"/>
    <w:qFormat/>
    <w:rsid w:val="00875908"/>
    <w:pPr>
      <w:keepNext/>
      <w:widowControl w:val="0"/>
      <w:tabs>
        <w:tab w:val="left" w:pos="0"/>
      </w:tabs>
      <w:snapToGrid w:val="0"/>
      <w:spacing w:after="0" w:line="360" w:lineRule="auto"/>
      <w:ind w:firstLine="0"/>
      <w:outlineLvl w:val="8"/>
    </w:pPr>
    <w:rPr>
      <w:rFonts w:eastAsia="Times New Roman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3D1F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CE40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875908"/>
    <w:rPr>
      <w:rFonts w:eastAsia="Times New Roman"/>
      <w:b/>
      <w:sz w:val="24"/>
    </w:rPr>
  </w:style>
  <w:style w:type="character" w:customStyle="1" w:styleId="40">
    <w:name w:val="Заголовок 4 Знак"/>
    <w:basedOn w:val="a0"/>
    <w:link w:val="4"/>
    <w:rsid w:val="00875908"/>
    <w:rPr>
      <w:rFonts w:ascii="Cambria" w:hAnsi="Cambria" w:cs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rsid w:val="00875908"/>
    <w:rPr>
      <w:rFonts w:ascii="Bookman Old Style" w:hAnsi="Bookman Old Style" w:cs="Bookman Old Style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rsid w:val="00875908"/>
    <w:rPr>
      <w:rFonts w:eastAsia="Times New Roman"/>
      <w:b/>
      <w:sz w:val="28"/>
    </w:rPr>
  </w:style>
  <w:style w:type="character" w:customStyle="1" w:styleId="70">
    <w:name w:val="Заголовок 7 Знак"/>
    <w:basedOn w:val="a0"/>
    <w:link w:val="7"/>
    <w:rsid w:val="00875908"/>
    <w:rPr>
      <w:rFonts w:eastAsia="Times New Roman"/>
      <w:sz w:val="24"/>
      <w:u w:val="single"/>
    </w:rPr>
  </w:style>
  <w:style w:type="character" w:customStyle="1" w:styleId="80">
    <w:name w:val="Заголовок 8 Знак"/>
    <w:basedOn w:val="a0"/>
    <w:link w:val="8"/>
    <w:rsid w:val="00875908"/>
    <w:rPr>
      <w:rFonts w:eastAsia="Times New Roman"/>
      <w:b/>
      <w:sz w:val="28"/>
    </w:rPr>
  </w:style>
  <w:style w:type="character" w:customStyle="1" w:styleId="90">
    <w:name w:val="Заголовок 9 Знак"/>
    <w:basedOn w:val="a0"/>
    <w:link w:val="9"/>
    <w:rsid w:val="00875908"/>
    <w:rPr>
      <w:rFonts w:eastAsia="Times New Roman"/>
      <w:u w:val="single"/>
    </w:rPr>
  </w:style>
  <w:style w:type="table" w:styleId="a3">
    <w:name w:val="Table Grid"/>
    <w:basedOn w:val="a1"/>
    <w:rsid w:val="00163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3988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261BD"/>
    <w:pPr>
      <w:spacing w:after="0" w:line="240" w:lineRule="auto"/>
    </w:pPr>
  </w:style>
  <w:style w:type="character" w:customStyle="1" w:styleId="a6">
    <w:name w:val="Текст сноски Знак"/>
    <w:basedOn w:val="a0"/>
    <w:link w:val="a5"/>
    <w:uiPriority w:val="99"/>
    <w:semiHidden/>
    <w:rsid w:val="000261BD"/>
    <w:rPr>
      <w:lang w:eastAsia="en-US"/>
    </w:rPr>
  </w:style>
  <w:style w:type="character" w:styleId="a7">
    <w:name w:val="footnote reference"/>
    <w:basedOn w:val="a0"/>
    <w:semiHidden/>
    <w:unhideWhenUsed/>
    <w:rsid w:val="000261BD"/>
    <w:rPr>
      <w:vertAlign w:val="superscript"/>
    </w:rPr>
  </w:style>
  <w:style w:type="paragraph" w:customStyle="1" w:styleId="a8">
    <w:name w:val="Основной абзац"/>
    <w:rsid w:val="00CE4092"/>
    <w:pPr>
      <w:spacing w:line="264" w:lineRule="auto"/>
    </w:pPr>
    <w:rPr>
      <w:rFonts w:eastAsia="Times New Roman"/>
      <w:sz w:val="24"/>
    </w:rPr>
  </w:style>
  <w:style w:type="paragraph" w:customStyle="1" w:styleId="a9">
    <w:name w:val="Жирный"/>
    <w:basedOn w:val="a8"/>
    <w:next w:val="a8"/>
    <w:rsid w:val="00CE4092"/>
    <w:pPr>
      <w:keepNext/>
      <w:spacing w:before="120"/>
    </w:pPr>
    <w:rPr>
      <w:b/>
    </w:rPr>
  </w:style>
  <w:style w:type="paragraph" w:customStyle="1" w:styleId="11">
    <w:name w:val="Стиль1"/>
    <w:basedOn w:val="a"/>
    <w:link w:val="12"/>
    <w:rsid w:val="00546310"/>
    <w:pPr>
      <w:widowControl w:val="0"/>
      <w:tabs>
        <w:tab w:val="left" w:pos="1701"/>
      </w:tabs>
      <w:spacing w:after="0" w:line="360" w:lineRule="auto"/>
      <w:ind w:firstLine="737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12">
    <w:name w:val="Стиль1 Знак"/>
    <w:basedOn w:val="a0"/>
    <w:link w:val="11"/>
    <w:rsid w:val="00546310"/>
    <w:rPr>
      <w:rFonts w:eastAsia="Times New Roman"/>
      <w:b/>
      <w:bCs/>
      <w:sz w:val="24"/>
      <w:szCs w:val="24"/>
    </w:rPr>
  </w:style>
  <w:style w:type="paragraph" w:styleId="31">
    <w:name w:val="Body Text 3"/>
    <w:basedOn w:val="a"/>
    <w:link w:val="32"/>
    <w:unhideWhenUsed/>
    <w:rsid w:val="00546310"/>
    <w:pPr>
      <w:suppressAutoHyphens/>
      <w:spacing w:after="120" w:line="240" w:lineRule="auto"/>
      <w:ind w:firstLine="0"/>
      <w:jc w:val="left"/>
    </w:pPr>
    <w:rPr>
      <w:rFonts w:eastAsia="Times New Roman"/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rsid w:val="00546310"/>
    <w:rPr>
      <w:rFonts w:eastAsia="Times New Roman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unhideWhenUsed/>
    <w:rsid w:val="0074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476E4"/>
    <w:rPr>
      <w:lang w:eastAsia="en-US"/>
    </w:rPr>
  </w:style>
  <w:style w:type="paragraph" w:styleId="ac">
    <w:name w:val="footer"/>
    <w:basedOn w:val="a"/>
    <w:link w:val="ad"/>
    <w:unhideWhenUsed/>
    <w:rsid w:val="0074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7476E4"/>
    <w:rPr>
      <w:lang w:eastAsia="en-US"/>
    </w:rPr>
  </w:style>
  <w:style w:type="paragraph" w:styleId="ae">
    <w:name w:val="Balloon Text"/>
    <w:basedOn w:val="a"/>
    <w:link w:val="af"/>
    <w:unhideWhenUsed/>
    <w:rsid w:val="008C4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C4640"/>
    <w:rPr>
      <w:rFonts w:ascii="Tahoma" w:hAnsi="Tahoma" w:cs="Tahoma"/>
      <w:sz w:val="16"/>
      <w:szCs w:val="16"/>
      <w:lang w:eastAsia="en-US"/>
    </w:rPr>
  </w:style>
  <w:style w:type="paragraph" w:styleId="af0">
    <w:name w:val="Body Text Indent"/>
    <w:basedOn w:val="a"/>
    <w:link w:val="af1"/>
    <w:rsid w:val="00875908"/>
    <w:pPr>
      <w:spacing w:after="0" w:line="360" w:lineRule="auto"/>
      <w:ind w:firstLine="709"/>
    </w:pPr>
    <w:rPr>
      <w:sz w:val="28"/>
      <w:szCs w:val="2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875908"/>
    <w:rPr>
      <w:sz w:val="28"/>
      <w:szCs w:val="28"/>
    </w:rPr>
  </w:style>
  <w:style w:type="character" w:customStyle="1" w:styleId="apple-converted-space">
    <w:name w:val="apple-converted-space"/>
    <w:basedOn w:val="a0"/>
    <w:rsid w:val="00875908"/>
    <w:rPr>
      <w:rFonts w:cs="Times New Roman"/>
    </w:rPr>
  </w:style>
  <w:style w:type="paragraph" w:styleId="21">
    <w:name w:val="Body Text 2"/>
    <w:basedOn w:val="a"/>
    <w:link w:val="22"/>
    <w:rsid w:val="00875908"/>
    <w:pPr>
      <w:spacing w:after="120" w:line="480" w:lineRule="auto"/>
      <w:ind w:firstLine="0"/>
      <w:jc w:val="left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875908"/>
    <w:rPr>
      <w:sz w:val="24"/>
      <w:szCs w:val="24"/>
    </w:rPr>
  </w:style>
  <w:style w:type="paragraph" w:customStyle="1" w:styleId="13">
    <w:name w:val="Абзац списка1"/>
    <w:basedOn w:val="a"/>
    <w:rsid w:val="00875908"/>
    <w:pPr>
      <w:spacing w:after="0" w:line="240" w:lineRule="auto"/>
      <w:ind w:left="720" w:firstLine="0"/>
      <w:jc w:val="left"/>
    </w:pPr>
    <w:rPr>
      <w:sz w:val="24"/>
      <w:szCs w:val="24"/>
      <w:lang w:eastAsia="ru-RU"/>
    </w:rPr>
  </w:style>
  <w:style w:type="paragraph" w:styleId="33">
    <w:name w:val="Body Text Indent 3"/>
    <w:basedOn w:val="a"/>
    <w:link w:val="34"/>
    <w:rsid w:val="00875908"/>
    <w:pPr>
      <w:spacing w:after="120" w:line="240" w:lineRule="auto"/>
      <w:ind w:left="283" w:firstLine="0"/>
      <w:jc w:val="left"/>
    </w:pPr>
    <w:rPr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875908"/>
    <w:rPr>
      <w:sz w:val="16"/>
      <w:szCs w:val="16"/>
    </w:rPr>
  </w:style>
  <w:style w:type="paragraph" w:styleId="af2">
    <w:name w:val="Title"/>
    <w:basedOn w:val="a"/>
    <w:link w:val="af3"/>
    <w:qFormat/>
    <w:rsid w:val="00875908"/>
    <w:pPr>
      <w:spacing w:after="0" w:line="360" w:lineRule="auto"/>
      <w:ind w:firstLine="0"/>
      <w:jc w:val="center"/>
    </w:pPr>
    <w:rPr>
      <w:rFonts w:ascii="Bookman Old Style" w:hAnsi="Bookman Old Style" w:cs="Bookman Old Style"/>
      <w:b/>
      <w:bCs/>
      <w:sz w:val="24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875908"/>
    <w:rPr>
      <w:rFonts w:ascii="Bookman Old Style" w:hAnsi="Bookman Old Style" w:cs="Bookman Old Style"/>
      <w:b/>
      <w:bCs/>
      <w:sz w:val="24"/>
      <w:szCs w:val="24"/>
    </w:rPr>
  </w:style>
  <w:style w:type="paragraph" w:styleId="23">
    <w:name w:val="Body Text Indent 2"/>
    <w:basedOn w:val="a"/>
    <w:link w:val="24"/>
    <w:rsid w:val="00875908"/>
    <w:pPr>
      <w:widowControl w:val="0"/>
      <w:spacing w:after="0" w:line="240" w:lineRule="auto"/>
    </w:pPr>
    <w:rPr>
      <w:rFonts w:eastAsia="Times New Roman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875908"/>
    <w:rPr>
      <w:rFonts w:eastAsia="Times New Roman"/>
    </w:rPr>
  </w:style>
  <w:style w:type="character" w:styleId="af4">
    <w:name w:val="Hyperlink"/>
    <w:basedOn w:val="a0"/>
    <w:rsid w:val="00875908"/>
    <w:rPr>
      <w:rFonts w:cs="Times New Roman"/>
      <w:color w:val="0000FF"/>
      <w:u w:val="single"/>
    </w:rPr>
  </w:style>
  <w:style w:type="paragraph" w:customStyle="1" w:styleId="14">
    <w:name w:val="Обычный1"/>
    <w:rsid w:val="00875908"/>
    <w:pPr>
      <w:ind w:firstLine="0"/>
      <w:jc w:val="left"/>
    </w:pPr>
    <w:rPr>
      <w:rFonts w:eastAsia="Times New Roman"/>
    </w:rPr>
  </w:style>
  <w:style w:type="paragraph" w:styleId="af5">
    <w:name w:val="Body Text"/>
    <w:basedOn w:val="a"/>
    <w:link w:val="af6"/>
    <w:rsid w:val="00875908"/>
    <w:pPr>
      <w:spacing w:after="120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875908"/>
    <w:rPr>
      <w:sz w:val="24"/>
      <w:szCs w:val="24"/>
    </w:rPr>
  </w:style>
  <w:style w:type="character" w:customStyle="1" w:styleId="af7">
    <w:name w:val="Текст концевой сноски Знак"/>
    <w:basedOn w:val="a0"/>
    <w:link w:val="af8"/>
    <w:semiHidden/>
    <w:rsid w:val="00875908"/>
    <w:rPr>
      <w:rFonts w:eastAsia="Times New Roman"/>
    </w:rPr>
  </w:style>
  <w:style w:type="paragraph" w:styleId="af8">
    <w:name w:val="endnote text"/>
    <w:basedOn w:val="a"/>
    <w:link w:val="af7"/>
    <w:semiHidden/>
    <w:rsid w:val="00875908"/>
    <w:pPr>
      <w:spacing w:after="0" w:line="240" w:lineRule="auto"/>
      <w:ind w:firstLine="0"/>
      <w:jc w:val="left"/>
    </w:pPr>
    <w:rPr>
      <w:rFonts w:eastAsia="Times New Roman"/>
      <w:lang w:eastAsia="ru-RU"/>
    </w:rPr>
  </w:style>
  <w:style w:type="paragraph" w:customStyle="1" w:styleId="text">
    <w:name w:val="text"/>
    <w:basedOn w:val="a"/>
    <w:rsid w:val="0087590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875908"/>
  </w:style>
  <w:style w:type="character" w:customStyle="1" w:styleId="grame">
    <w:name w:val="grame"/>
    <w:basedOn w:val="a0"/>
    <w:rsid w:val="00875908"/>
  </w:style>
  <w:style w:type="paragraph" w:customStyle="1" w:styleId="Default">
    <w:name w:val="Default"/>
    <w:rsid w:val="00875908"/>
    <w:pPr>
      <w:autoSpaceDE w:val="0"/>
      <w:autoSpaceDN w:val="0"/>
      <w:adjustRightInd w:val="0"/>
      <w:ind w:firstLine="0"/>
      <w:jc w:val="left"/>
    </w:pPr>
    <w:rPr>
      <w:rFonts w:eastAsia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875908"/>
    <w:rPr>
      <w:color w:val="auto"/>
    </w:rPr>
  </w:style>
  <w:style w:type="character" w:styleId="af9">
    <w:name w:val="Strong"/>
    <w:basedOn w:val="a0"/>
    <w:qFormat/>
    <w:rsid w:val="00875908"/>
    <w:rPr>
      <w:b/>
      <w:bCs/>
    </w:rPr>
  </w:style>
  <w:style w:type="paragraph" w:styleId="afa">
    <w:name w:val="Block Text"/>
    <w:basedOn w:val="a"/>
    <w:rsid w:val="00875908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540" w:right="-5" w:firstLine="0"/>
    </w:pPr>
    <w:rPr>
      <w:rFonts w:eastAsia="Times New Roman"/>
      <w:color w:val="000000"/>
      <w:spacing w:val="-6"/>
      <w:sz w:val="28"/>
      <w:szCs w:val="28"/>
      <w:lang w:eastAsia="ru-RU"/>
    </w:rPr>
  </w:style>
  <w:style w:type="character" w:styleId="afb">
    <w:name w:val="FollowedHyperlink"/>
    <w:basedOn w:val="a0"/>
    <w:rsid w:val="00875908"/>
    <w:rPr>
      <w:color w:val="800080"/>
      <w:u w:val="single"/>
    </w:rPr>
  </w:style>
  <w:style w:type="character" w:styleId="afc">
    <w:name w:val="page number"/>
    <w:basedOn w:val="a0"/>
    <w:rsid w:val="00875908"/>
  </w:style>
  <w:style w:type="paragraph" w:customStyle="1" w:styleId="61">
    <w:name w:val="Стиль6"/>
    <w:basedOn w:val="a"/>
    <w:rsid w:val="00875908"/>
    <w:pPr>
      <w:shd w:val="clear" w:color="auto" w:fill="FFFFFF"/>
      <w:spacing w:after="0" w:line="240" w:lineRule="auto"/>
      <w:ind w:firstLine="539"/>
    </w:pPr>
    <w:rPr>
      <w:rFonts w:eastAsia="Times New Roman"/>
      <w:iCs/>
      <w:color w:val="000000"/>
      <w:sz w:val="28"/>
      <w:szCs w:val="28"/>
      <w:lang w:eastAsia="ru-RU"/>
    </w:rPr>
  </w:style>
  <w:style w:type="paragraph" w:customStyle="1" w:styleId="15">
    <w:name w:val="Знак1"/>
    <w:basedOn w:val="a"/>
    <w:rsid w:val="00875908"/>
    <w:pPr>
      <w:spacing w:after="160" w:line="240" w:lineRule="exact"/>
      <w:ind w:firstLine="0"/>
      <w:jc w:val="lef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6">
    <w:name w:val="Стиль Стиль1 + Авто"/>
    <w:basedOn w:val="a"/>
    <w:link w:val="17"/>
    <w:rsid w:val="00875908"/>
    <w:pPr>
      <w:shd w:val="clear" w:color="auto" w:fill="FFFFFF"/>
      <w:spacing w:after="0" w:line="240" w:lineRule="auto"/>
      <w:ind w:firstLine="539"/>
    </w:pPr>
    <w:rPr>
      <w:rFonts w:eastAsia="Times New Roman"/>
      <w:i/>
      <w:iCs/>
      <w:sz w:val="28"/>
      <w:szCs w:val="26"/>
      <w:lang w:eastAsia="ru-RU"/>
    </w:rPr>
  </w:style>
  <w:style w:type="character" w:customStyle="1" w:styleId="17">
    <w:name w:val="Стиль Стиль1 + Авто Знак"/>
    <w:basedOn w:val="a0"/>
    <w:link w:val="16"/>
    <w:rsid w:val="00875908"/>
    <w:rPr>
      <w:rFonts w:eastAsia="Times New Roman"/>
      <w:i/>
      <w:iCs/>
      <w:sz w:val="28"/>
      <w:szCs w:val="26"/>
      <w:shd w:val="clear" w:color="auto" w:fill="FFFFFF"/>
    </w:rPr>
  </w:style>
  <w:style w:type="paragraph" w:styleId="afd">
    <w:name w:val="No Spacing"/>
    <w:uiPriority w:val="1"/>
    <w:qFormat/>
    <w:rsid w:val="00875908"/>
    <w:pPr>
      <w:ind w:firstLine="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afe">
    <w:name w:val="Основной текстмиу"/>
    <w:basedOn w:val="a"/>
    <w:rsid w:val="00875908"/>
    <w:pPr>
      <w:spacing w:after="0" w:line="240" w:lineRule="auto"/>
      <w:ind w:firstLine="0"/>
    </w:pPr>
    <w:rPr>
      <w:rFonts w:eastAsia="Times New Roman"/>
      <w:sz w:val="28"/>
      <w:szCs w:val="24"/>
      <w:lang w:eastAsia="ru-RU"/>
    </w:rPr>
  </w:style>
  <w:style w:type="character" w:styleId="aff">
    <w:name w:val="Emphasis"/>
    <w:basedOn w:val="a0"/>
    <w:uiPriority w:val="20"/>
    <w:qFormat/>
    <w:rsid w:val="00875908"/>
    <w:rPr>
      <w:i/>
      <w:iCs/>
    </w:rPr>
  </w:style>
  <w:style w:type="paragraph" w:customStyle="1" w:styleId="18">
    <w:name w:val="1"/>
    <w:basedOn w:val="1"/>
    <w:qFormat/>
    <w:rsid w:val="00875908"/>
    <w:pPr>
      <w:keepNext/>
      <w:keepLines/>
      <w:spacing w:before="120" w:beforeAutospacing="0" w:after="120" w:afterAutospacing="0" w:line="259" w:lineRule="auto"/>
      <w:ind w:firstLine="0"/>
      <w:jc w:val="center"/>
    </w:pPr>
    <w:rPr>
      <w:bCs w:val="0"/>
      <w:color w:val="000000"/>
      <w:kern w:val="0"/>
      <w:sz w:val="28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7EF853-10F1-479D-9E1F-5E4C09182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2304</Words>
  <Characters>13134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3</cp:revision>
  <cp:lastPrinted>2021-02-01T17:08:00Z</cp:lastPrinted>
  <dcterms:created xsi:type="dcterms:W3CDTF">2021-04-05T09:45:00Z</dcterms:created>
  <dcterms:modified xsi:type="dcterms:W3CDTF">2021-04-07T06:17:00Z</dcterms:modified>
</cp:coreProperties>
</file>